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jc w:val="center"/>
        <w:rPr>
          <w:rFonts w:ascii="仿宋_GB2312" w:eastAsia="仿宋_GB2312" w:hAnsi="仿宋"/>
          <w:szCs w:val="21"/>
        </w:rPr>
      </w:pPr>
    </w:p>
    <w:p w:rsidR="00C362A0" w:rsidRPr="008D44A1" w:rsidRDefault="00C362A0">
      <w:pPr>
        <w:spacing w:line="520" w:lineRule="exact"/>
        <w:rPr>
          <w:rFonts w:ascii="仿宋_GB2312" w:eastAsia="仿宋_GB2312" w:hAnsi="仿宋"/>
          <w:sz w:val="32"/>
          <w:szCs w:val="32"/>
        </w:rPr>
      </w:pPr>
    </w:p>
    <w:p w:rsidR="00C362A0" w:rsidRPr="008D44A1" w:rsidRDefault="00B57E25">
      <w:pPr>
        <w:spacing w:line="520" w:lineRule="exact"/>
        <w:jc w:val="center"/>
        <w:rPr>
          <w:rFonts w:eastAsia="仿宋_GB2312"/>
          <w:sz w:val="32"/>
          <w:szCs w:val="32"/>
        </w:rPr>
      </w:pPr>
      <w:r w:rsidRPr="008D44A1">
        <w:rPr>
          <w:rFonts w:eastAsia="仿宋_GB2312"/>
          <w:sz w:val="32"/>
          <w:szCs w:val="32"/>
        </w:rPr>
        <w:t>扬大学生会〔</w:t>
      </w:r>
      <w:r w:rsidRPr="008D44A1">
        <w:rPr>
          <w:rFonts w:ascii="Times New Roman" w:eastAsia="仿宋_GB2312" w:hAnsi="Times New Roman"/>
          <w:sz w:val="32"/>
          <w:szCs w:val="32"/>
        </w:rPr>
        <w:t>2019</w:t>
      </w:r>
      <w:r w:rsidRPr="008D44A1">
        <w:rPr>
          <w:rFonts w:eastAsia="仿宋_GB2312"/>
          <w:sz w:val="32"/>
          <w:szCs w:val="32"/>
        </w:rPr>
        <w:t>〕</w:t>
      </w:r>
      <w:r w:rsidRPr="008D44A1">
        <w:rPr>
          <w:rFonts w:ascii="Times New Roman" w:eastAsia="仿宋_GB2312" w:hAnsi="Times New Roman"/>
          <w:sz w:val="32"/>
          <w:szCs w:val="32"/>
        </w:rPr>
        <w:t>11</w:t>
      </w:r>
      <w:r w:rsidRPr="008D44A1">
        <w:rPr>
          <w:rFonts w:eastAsia="仿宋_GB2312"/>
          <w:sz w:val="32"/>
          <w:szCs w:val="32"/>
        </w:rPr>
        <w:t>号</w:t>
      </w:r>
    </w:p>
    <w:p w:rsidR="00C362A0" w:rsidRPr="008D44A1" w:rsidRDefault="00C362A0">
      <w:pPr>
        <w:spacing w:line="520" w:lineRule="exact"/>
        <w:jc w:val="center"/>
        <w:rPr>
          <w:rFonts w:eastAsia="仿宋_GB2312"/>
          <w:sz w:val="32"/>
          <w:szCs w:val="32"/>
        </w:rPr>
      </w:pPr>
    </w:p>
    <w:p w:rsidR="00C362A0" w:rsidRPr="008D44A1" w:rsidRDefault="00B57E25">
      <w:pPr>
        <w:spacing w:line="520" w:lineRule="exact"/>
        <w:jc w:val="center"/>
        <w:rPr>
          <w:rFonts w:eastAsia="方正小标宋简体"/>
          <w:bCs/>
          <w:sz w:val="44"/>
          <w:szCs w:val="44"/>
        </w:rPr>
      </w:pPr>
      <w:r w:rsidRPr="008D44A1">
        <w:rPr>
          <w:rFonts w:eastAsia="方正小标宋简体"/>
          <w:bCs/>
          <w:sz w:val="44"/>
          <w:szCs w:val="44"/>
        </w:rPr>
        <w:t>扬州大学学生会关于</w:t>
      </w:r>
      <w:r w:rsidRPr="008D44A1">
        <w:rPr>
          <w:rFonts w:eastAsia="方正小标宋简体" w:hint="eastAsia"/>
          <w:bCs/>
          <w:sz w:val="44"/>
          <w:szCs w:val="44"/>
        </w:rPr>
        <w:t>公开招聘</w:t>
      </w:r>
    </w:p>
    <w:p w:rsidR="00C362A0" w:rsidRPr="008D44A1" w:rsidRDefault="00B57E25">
      <w:pPr>
        <w:spacing w:line="520" w:lineRule="exact"/>
        <w:jc w:val="center"/>
        <w:rPr>
          <w:rFonts w:eastAsia="方正小标宋简体"/>
          <w:bCs/>
          <w:sz w:val="44"/>
          <w:szCs w:val="44"/>
        </w:rPr>
      </w:pPr>
      <w:r w:rsidRPr="008D44A1">
        <w:rPr>
          <w:rFonts w:eastAsia="方正小标宋简体" w:hint="eastAsia"/>
          <w:bCs/>
          <w:sz w:val="44"/>
          <w:szCs w:val="44"/>
        </w:rPr>
        <w:t>主要学生干部</w:t>
      </w:r>
      <w:r w:rsidRPr="008D44A1">
        <w:rPr>
          <w:rFonts w:eastAsia="方正小标宋简体"/>
          <w:bCs/>
          <w:sz w:val="44"/>
          <w:szCs w:val="44"/>
        </w:rPr>
        <w:t>的通知</w:t>
      </w:r>
    </w:p>
    <w:p w:rsidR="00C362A0" w:rsidRPr="008D44A1" w:rsidRDefault="00C362A0">
      <w:pPr>
        <w:spacing w:line="520" w:lineRule="exact"/>
        <w:jc w:val="center"/>
        <w:rPr>
          <w:rFonts w:eastAsia="方正小标宋简体"/>
          <w:bCs/>
          <w:sz w:val="44"/>
          <w:szCs w:val="44"/>
        </w:rPr>
      </w:pPr>
    </w:p>
    <w:p w:rsidR="00C362A0" w:rsidRPr="008D44A1" w:rsidRDefault="00EA76A0">
      <w:pPr>
        <w:spacing w:line="520" w:lineRule="exact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仿宋_GB2312" w:cs="仿宋_GB2312" w:hint="eastAsia"/>
          <w:bCs/>
          <w:sz w:val="32"/>
          <w:szCs w:val="32"/>
        </w:rPr>
        <w:t>各学院</w:t>
      </w:r>
      <w:r w:rsidR="00B57E25" w:rsidRPr="008D44A1">
        <w:rPr>
          <w:rFonts w:ascii="仿宋_GB2312" w:eastAsia="仿宋_GB2312" w:hAnsi="宋体" w:hint="eastAsia"/>
          <w:sz w:val="32"/>
          <w:szCs w:val="32"/>
        </w:rPr>
        <w:t>学生会：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本届学生会学生干部任期将至。为进一步加强学生干部队伍建设，促进学生会工作科学有序开展，使之更好地服务于高水平研究型大学建设，经研究，决定在全校范围内公开招聘校学生会主要学生干部（主席团、部长团），现将有关事项通知如下：</w:t>
      </w:r>
    </w:p>
    <w:p w:rsidR="00C362A0" w:rsidRPr="008D44A1" w:rsidRDefault="00B57E25">
      <w:pPr>
        <w:spacing w:line="520" w:lineRule="exact"/>
        <w:ind w:firstLineChars="200" w:firstLine="640"/>
        <w:rPr>
          <w:rFonts w:ascii="黑体" w:eastAsia="黑体" w:hAnsi="宋体"/>
          <w:sz w:val="32"/>
          <w:szCs w:val="32"/>
        </w:rPr>
      </w:pPr>
      <w:r w:rsidRPr="008D44A1">
        <w:rPr>
          <w:rFonts w:ascii="黑体" w:eastAsia="黑体" w:hAnsi="宋体" w:hint="eastAsia"/>
          <w:sz w:val="32"/>
          <w:szCs w:val="32"/>
        </w:rPr>
        <w:t>一、招聘对象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全校全日制在籍非毕业班本科生</w:t>
      </w:r>
    </w:p>
    <w:p w:rsidR="00C362A0" w:rsidRPr="008D44A1" w:rsidRDefault="00B57E25">
      <w:pPr>
        <w:spacing w:line="520" w:lineRule="exact"/>
        <w:ind w:firstLineChars="200" w:firstLine="640"/>
        <w:rPr>
          <w:rFonts w:ascii="黑体" w:eastAsia="黑体" w:hAnsi="宋体"/>
          <w:sz w:val="32"/>
          <w:szCs w:val="32"/>
        </w:rPr>
      </w:pPr>
      <w:r w:rsidRPr="008D44A1">
        <w:rPr>
          <w:rFonts w:ascii="黑体" w:eastAsia="黑体" w:hAnsi="宋体" w:hint="eastAsia"/>
          <w:sz w:val="32"/>
          <w:szCs w:val="32"/>
        </w:rPr>
        <w:t>二、招聘条件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t>1</w:t>
      </w:r>
      <w:r w:rsidR="00EE2F1C">
        <w:rPr>
          <w:rFonts w:ascii="Times New Roman" w:eastAsia="仿宋_GB2312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坚决贯彻执行党的路线方针政策，始终坚持以马克思列宁主义、毛泽东思想、邓小平理论、“三个代表”重要思想、科学发展观、习近平新时代中国特色社会主义思想为指导，具有履行职责所必需的理论水平。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lastRenderedPageBreak/>
        <w:t>2</w:t>
      </w:r>
      <w:r w:rsidR="00EE2F1C">
        <w:rPr>
          <w:rFonts w:ascii="Times New Roman" w:eastAsia="仿宋_GB2312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乐于为广大同学服务，遵章守纪、具有较强的吃苦精神、责任意识和奉献精神。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t>3</w:t>
      </w:r>
      <w:r w:rsidR="00EE2F1C">
        <w:rPr>
          <w:rFonts w:ascii="Times New Roman" w:eastAsia="仿宋_GB2312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创新意识强，具有较强的组织协调、口头及文字表达能力和一定的社会工作经验。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t>4</w:t>
      </w:r>
      <w:r w:rsidR="00EE2F1C">
        <w:rPr>
          <w:rFonts w:ascii="Times New Roman" w:eastAsia="仿宋_GB2312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学习成绩优良，原则上学习成绩在班级前</w:t>
      </w:r>
      <w:r w:rsidRPr="008D44A1">
        <w:rPr>
          <w:rFonts w:ascii="Times New Roman" w:eastAsia="仿宋_GB2312" w:hAnsi="Times New Roman"/>
          <w:sz w:val="32"/>
          <w:szCs w:val="32"/>
        </w:rPr>
        <w:t>40</w:t>
      </w:r>
      <w:r w:rsidRPr="008D44A1">
        <w:rPr>
          <w:rFonts w:ascii="Times New Roman" w:eastAsia="仿宋_GB2312" w:hAnsi="Times New Roman" w:hint="eastAsia"/>
          <w:sz w:val="32"/>
          <w:szCs w:val="32"/>
        </w:rPr>
        <w:t>％</w:t>
      </w:r>
      <w:r w:rsidRPr="008D44A1">
        <w:rPr>
          <w:rFonts w:ascii="仿宋_GB2312" w:eastAsia="仿宋_GB2312" w:hAnsi="宋体" w:hint="eastAsia"/>
          <w:sz w:val="32"/>
          <w:szCs w:val="32"/>
        </w:rPr>
        <w:t>。</w:t>
      </w:r>
    </w:p>
    <w:p w:rsidR="00C362A0" w:rsidRPr="008D44A1" w:rsidRDefault="00B57E25">
      <w:pPr>
        <w:spacing w:line="520" w:lineRule="exact"/>
        <w:ind w:firstLineChars="200" w:firstLine="640"/>
        <w:rPr>
          <w:rFonts w:ascii="黑体" w:eastAsia="黑体" w:hAnsi="宋体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t>5</w:t>
      </w:r>
      <w:r w:rsidR="00EE2F1C">
        <w:rPr>
          <w:rFonts w:ascii="Times New Roman" w:eastAsia="仿宋_GB2312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竞聘主席、副主席，原则上应有担任校院学生组织部长以上（含部长）、班级班长、团支书等职务的任职经历。</w:t>
      </w:r>
    </w:p>
    <w:p w:rsidR="00C362A0" w:rsidRPr="008D44A1" w:rsidRDefault="00B57E25">
      <w:pPr>
        <w:spacing w:line="520" w:lineRule="exact"/>
        <w:ind w:firstLineChars="200" w:firstLine="640"/>
        <w:rPr>
          <w:rFonts w:ascii="黑体" w:eastAsia="黑体" w:hAnsi="宋体"/>
          <w:sz w:val="32"/>
          <w:szCs w:val="32"/>
        </w:rPr>
      </w:pPr>
      <w:r w:rsidRPr="008D44A1">
        <w:rPr>
          <w:rFonts w:ascii="黑体" w:eastAsia="黑体" w:hAnsi="宋体" w:hint="eastAsia"/>
          <w:sz w:val="32"/>
          <w:szCs w:val="32"/>
        </w:rPr>
        <w:t>三、招聘步骤</w:t>
      </w:r>
    </w:p>
    <w:p w:rsidR="00C362A0" w:rsidRPr="008D44A1" w:rsidRDefault="00B57E25">
      <w:pPr>
        <w:spacing w:line="520" w:lineRule="exact"/>
        <w:ind w:firstLineChars="200" w:firstLine="640"/>
        <w:rPr>
          <w:rFonts w:ascii="黑体" w:eastAsia="黑体" w:hAnsi="宋体"/>
          <w:sz w:val="32"/>
          <w:szCs w:val="32"/>
        </w:rPr>
      </w:pPr>
      <w:r w:rsidRPr="008D44A1">
        <w:rPr>
          <w:rFonts w:ascii="Times New Roman" w:hAnsi="Times New Roman"/>
          <w:sz w:val="32"/>
          <w:szCs w:val="32"/>
        </w:rPr>
        <w:t>1</w:t>
      </w:r>
      <w:r w:rsidR="00EE2F1C">
        <w:rPr>
          <w:rFonts w:ascii="Times New Roman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宣传发动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hAnsi="Times New Roman"/>
          <w:sz w:val="32"/>
          <w:szCs w:val="32"/>
        </w:rPr>
        <w:t>2</w:t>
      </w:r>
      <w:r w:rsidR="00EE2F1C">
        <w:rPr>
          <w:rFonts w:ascii="Times New Roman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报名：即日起至</w:t>
      </w:r>
      <w:r w:rsidRPr="008D44A1">
        <w:rPr>
          <w:rFonts w:ascii="Times New Roman" w:eastAsia="仿宋_GB2312" w:hAnsi="Times New Roman"/>
          <w:sz w:val="32"/>
          <w:szCs w:val="32"/>
        </w:rPr>
        <w:t>2019</w:t>
      </w:r>
      <w:r w:rsidRPr="008D44A1">
        <w:rPr>
          <w:rFonts w:ascii="仿宋_GB2312" w:eastAsia="仿宋_GB2312" w:hAnsi="宋体" w:hint="eastAsia"/>
          <w:sz w:val="32"/>
          <w:szCs w:val="32"/>
        </w:rPr>
        <w:t>年</w:t>
      </w:r>
      <w:r w:rsidRPr="008D44A1">
        <w:rPr>
          <w:rFonts w:ascii="Times New Roman" w:eastAsia="仿宋_GB2312" w:hAnsi="Times New Roman" w:hint="eastAsia"/>
          <w:sz w:val="32"/>
          <w:szCs w:val="32"/>
        </w:rPr>
        <w:t>5</w:t>
      </w:r>
      <w:r w:rsidRPr="008D44A1">
        <w:rPr>
          <w:rFonts w:ascii="Times New Roman" w:eastAsia="仿宋_GB2312" w:hAnsi="Times New Roman" w:hint="eastAsia"/>
          <w:sz w:val="32"/>
          <w:szCs w:val="32"/>
        </w:rPr>
        <w:t>月</w:t>
      </w:r>
      <w:r w:rsidRPr="008D44A1">
        <w:rPr>
          <w:rFonts w:ascii="Times New Roman" w:eastAsia="仿宋_GB2312" w:hAnsi="Times New Roman"/>
          <w:sz w:val="32"/>
          <w:szCs w:val="32"/>
        </w:rPr>
        <w:t>2</w:t>
      </w:r>
      <w:r w:rsidRPr="008D44A1">
        <w:rPr>
          <w:rFonts w:ascii="Times New Roman" w:eastAsia="仿宋_GB2312" w:hAnsi="Times New Roman" w:hint="eastAsia"/>
          <w:sz w:val="32"/>
          <w:szCs w:val="32"/>
        </w:rPr>
        <w:t>2</w:t>
      </w:r>
      <w:r w:rsidRPr="008D44A1">
        <w:rPr>
          <w:rFonts w:ascii="Times New Roman" w:eastAsia="仿宋_GB2312" w:hAnsi="Times New Roman" w:hint="eastAsia"/>
          <w:sz w:val="32"/>
          <w:szCs w:val="32"/>
        </w:rPr>
        <w:t>日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报名采用个人自荐和组织推荐相结合的方式，请各学院至少推荐</w:t>
      </w:r>
      <w:r w:rsidRPr="008D44A1">
        <w:rPr>
          <w:rFonts w:ascii="Times New Roman" w:eastAsia="仿宋_GB2312" w:hAnsi="Times New Roman"/>
          <w:sz w:val="32"/>
          <w:szCs w:val="32"/>
        </w:rPr>
        <w:t>2</w:t>
      </w:r>
      <w:r w:rsidRPr="008D44A1">
        <w:rPr>
          <w:rFonts w:ascii="仿宋_GB2312" w:eastAsia="仿宋_GB2312" w:hAnsi="宋体" w:hint="eastAsia"/>
          <w:sz w:val="32"/>
          <w:szCs w:val="32"/>
        </w:rPr>
        <w:t>名符合条件的候选人。报名人员可以直接到校团委、校学</w:t>
      </w:r>
      <w:r w:rsidRPr="008D44A1">
        <w:rPr>
          <w:rFonts w:ascii="Times New Roman" w:eastAsia="仿宋_GB2312" w:hAnsi="Times New Roman"/>
          <w:sz w:val="32"/>
          <w:szCs w:val="32"/>
        </w:rPr>
        <w:t>生会办公室、学院团委领取报名表，或从</w:t>
      </w:r>
      <w:r w:rsidRPr="008D44A1">
        <w:rPr>
          <w:rFonts w:ascii="仿宋_GB2312" w:eastAsia="仿宋_GB2312" w:hAnsi="Times New Roman" w:hint="eastAsia"/>
          <w:sz w:val="32"/>
          <w:szCs w:val="32"/>
        </w:rPr>
        <w:t>“学工平台”</w:t>
      </w:r>
      <w:r w:rsidRPr="008D44A1">
        <w:rPr>
          <w:rFonts w:ascii="Times New Roman" w:eastAsia="仿宋_GB2312" w:hAnsi="Times New Roman"/>
          <w:sz w:val="32"/>
          <w:szCs w:val="32"/>
        </w:rPr>
        <w:t>（网址：</w:t>
      </w:r>
      <w:hyperlink r:id="rId7" w:history="1">
        <w:r w:rsidRPr="008D44A1">
          <w:rPr>
            <w:rFonts w:ascii="Times New Roman" w:eastAsia="仿宋_GB2312" w:hAnsi="Times New Roman"/>
            <w:sz w:val="32"/>
            <w:szCs w:val="32"/>
          </w:rPr>
          <w:t>http://xgpt.yzu.edu.cn/</w:t>
        </w:r>
      </w:hyperlink>
      <w:r w:rsidRPr="008D44A1">
        <w:rPr>
          <w:rFonts w:ascii="Times New Roman" w:eastAsia="仿宋_GB2312" w:hAnsi="Times New Roman"/>
          <w:sz w:val="32"/>
          <w:szCs w:val="32"/>
        </w:rPr>
        <w:t>）</w:t>
      </w:r>
      <w:r w:rsidRPr="008D44A1">
        <w:rPr>
          <w:rFonts w:ascii="仿宋_GB2312" w:eastAsia="仿宋_GB2312" w:hAnsi="宋体" w:hint="eastAsia"/>
          <w:sz w:val="32"/>
          <w:szCs w:val="32"/>
        </w:rPr>
        <w:t>上下载并填写推荐（自荐）表格，报名者所填登记表需加盖学院团委公章予以确认；并同时进行线上报名。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纸质版报名表于</w:t>
      </w:r>
      <w:r w:rsidRPr="008D44A1">
        <w:rPr>
          <w:rFonts w:ascii="Times New Roman" w:eastAsia="仿宋_GB2312" w:hAnsi="Times New Roman"/>
          <w:sz w:val="32"/>
          <w:szCs w:val="32"/>
        </w:rPr>
        <w:t>2019</w:t>
      </w:r>
      <w:r w:rsidRPr="008D44A1">
        <w:rPr>
          <w:rFonts w:ascii="仿宋_GB2312" w:eastAsia="仿宋_GB2312" w:hAnsi="宋体" w:hint="eastAsia"/>
          <w:sz w:val="32"/>
          <w:szCs w:val="32"/>
        </w:rPr>
        <w:t>年</w:t>
      </w:r>
      <w:r w:rsidRPr="008D44A1">
        <w:rPr>
          <w:rFonts w:ascii="Times New Roman" w:eastAsia="仿宋_GB2312" w:hAnsi="Times New Roman" w:hint="eastAsia"/>
          <w:sz w:val="32"/>
          <w:szCs w:val="32"/>
        </w:rPr>
        <w:t>5</w:t>
      </w:r>
      <w:r w:rsidRPr="008D44A1">
        <w:rPr>
          <w:rFonts w:ascii="Times New Roman" w:eastAsia="仿宋_GB2312" w:hAnsi="Times New Roman" w:hint="eastAsia"/>
          <w:sz w:val="32"/>
          <w:szCs w:val="32"/>
        </w:rPr>
        <w:t>月</w:t>
      </w:r>
      <w:r w:rsidRPr="008D44A1">
        <w:rPr>
          <w:rFonts w:ascii="Times New Roman" w:eastAsia="仿宋_GB2312" w:hAnsi="Times New Roman" w:hint="eastAsia"/>
          <w:sz w:val="32"/>
          <w:szCs w:val="32"/>
        </w:rPr>
        <w:t>22</w:t>
      </w:r>
      <w:r w:rsidRPr="008D44A1">
        <w:rPr>
          <w:rFonts w:ascii="仿宋_GB2312" w:eastAsia="仿宋_GB2312" w:hAnsi="宋体" w:hint="eastAsia"/>
          <w:sz w:val="32"/>
          <w:szCs w:val="32"/>
        </w:rPr>
        <w:t>日（周三）前交至校学生会办公室（即荷花池校区大学生活动中心</w:t>
      </w:r>
      <w:r w:rsidRPr="008D44A1">
        <w:rPr>
          <w:rFonts w:ascii="Times New Roman" w:eastAsia="仿宋_GB2312" w:hAnsi="Times New Roman" w:hint="eastAsia"/>
          <w:sz w:val="32"/>
          <w:szCs w:val="32"/>
        </w:rPr>
        <w:t>N104</w:t>
      </w:r>
      <w:r w:rsidRPr="008D44A1">
        <w:rPr>
          <w:rFonts w:ascii="仿宋_GB2312" w:eastAsia="仿宋_GB2312" w:hAnsi="宋体" w:hint="eastAsia"/>
          <w:sz w:val="32"/>
          <w:szCs w:val="32"/>
        </w:rPr>
        <w:t>室），报名表格须经学院团委负责人签字（盖章），学院重点推荐的请在备注栏中注明；将电子版报名表（见附件）</w:t>
      </w:r>
      <w:proofErr w:type="gramStart"/>
      <w:r w:rsidRPr="008D44A1">
        <w:rPr>
          <w:rFonts w:ascii="仿宋_GB2312" w:eastAsia="仿宋_GB2312" w:hAnsi="宋体" w:hint="eastAsia"/>
          <w:sz w:val="32"/>
          <w:szCs w:val="32"/>
        </w:rPr>
        <w:t>发送至校学生会</w:t>
      </w:r>
      <w:proofErr w:type="gramEnd"/>
      <w:r w:rsidRPr="008D44A1">
        <w:rPr>
          <w:rFonts w:ascii="仿宋_GB2312" w:eastAsia="仿宋_GB2312" w:hAnsi="宋体" w:hint="eastAsia"/>
          <w:sz w:val="32"/>
          <w:szCs w:val="32"/>
        </w:rPr>
        <w:t>邮箱：</w:t>
      </w:r>
      <w:hyperlink r:id="rId8" w:history="1">
        <w:r w:rsidRPr="008D44A1">
          <w:rPr>
            <w:rFonts w:ascii="Times New Roman" w:hAnsi="Times New Roman" w:hint="eastAsia"/>
            <w:sz w:val="32"/>
            <w:szCs w:val="32"/>
          </w:rPr>
          <w:t>xsh@yzu.edu.cn</w:t>
        </w:r>
        <w:r w:rsidRPr="008D44A1">
          <w:rPr>
            <w:rStyle w:val="a6"/>
            <w:rFonts w:ascii="仿宋_GB2312" w:eastAsia="仿宋_GB2312" w:hAnsi="宋体" w:hint="eastAsia"/>
            <w:color w:val="auto"/>
            <w:sz w:val="32"/>
            <w:szCs w:val="32"/>
            <w:u w:val="none"/>
          </w:rPr>
          <w:t>。</w:t>
        </w:r>
      </w:hyperlink>
    </w:p>
    <w:p w:rsidR="00C362A0" w:rsidRPr="008D44A1" w:rsidRDefault="00B57E25">
      <w:pPr>
        <w:spacing w:line="520" w:lineRule="exact"/>
        <w:ind w:firstLine="645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cs="仿宋_GB2312"/>
          <w:sz w:val="32"/>
          <w:szCs w:val="32"/>
        </w:rPr>
        <w:t>相关事宜将在扬州大学团委与扬州大学学生会</w:t>
      </w:r>
      <w:proofErr w:type="gramStart"/>
      <w:r w:rsidRPr="008D44A1">
        <w:rPr>
          <w:rFonts w:ascii="仿宋_GB2312" w:eastAsia="仿宋_GB2312" w:cs="仿宋_GB2312"/>
          <w:sz w:val="32"/>
          <w:szCs w:val="32"/>
        </w:rPr>
        <w:t>微信平台</w:t>
      </w:r>
      <w:proofErr w:type="gramEnd"/>
      <w:r w:rsidRPr="008D44A1">
        <w:rPr>
          <w:rFonts w:ascii="仿宋_GB2312" w:eastAsia="仿宋_GB2312" w:cs="仿宋_GB2312"/>
          <w:sz w:val="32"/>
          <w:szCs w:val="32"/>
        </w:rPr>
        <w:t>上进行宣传。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hAnsi="Times New Roman"/>
          <w:sz w:val="32"/>
          <w:szCs w:val="32"/>
        </w:rPr>
        <w:t>3</w:t>
      </w:r>
      <w:r w:rsidR="00EE2F1C">
        <w:rPr>
          <w:rFonts w:ascii="Times New Roman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资格审查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hAnsi="Times New Roman"/>
          <w:sz w:val="32"/>
          <w:szCs w:val="32"/>
        </w:rPr>
        <w:lastRenderedPageBreak/>
        <w:t>4</w:t>
      </w:r>
      <w:r w:rsidR="00EE2F1C">
        <w:rPr>
          <w:rFonts w:ascii="Times New Roman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笔试（</w:t>
      </w:r>
      <w:r w:rsidRPr="008D44A1">
        <w:rPr>
          <w:rFonts w:ascii="Times New Roman" w:hAnsi="Times New Roman" w:hint="eastAsia"/>
          <w:sz w:val="32"/>
          <w:szCs w:val="32"/>
        </w:rPr>
        <w:t>5</w:t>
      </w:r>
      <w:r w:rsidRPr="008D44A1">
        <w:rPr>
          <w:rFonts w:ascii="仿宋_GB2312" w:eastAsia="仿宋_GB2312" w:hAnsi="宋体" w:hint="eastAsia"/>
          <w:sz w:val="32"/>
          <w:szCs w:val="32"/>
        </w:rPr>
        <w:t>月下旬）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hAnsi="Times New Roman"/>
          <w:sz w:val="32"/>
          <w:szCs w:val="32"/>
        </w:rPr>
        <w:t>5</w:t>
      </w:r>
      <w:r w:rsidR="00EE2F1C">
        <w:rPr>
          <w:rFonts w:ascii="Times New Roman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面试（</w:t>
      </w:r>
      <w:r w:rsidRPr="008D44A1">
        <w:rPr>
          <w:rFonts w:ascii="Times New Roman" w:eastAsia="仿宋_GB2312" w:hAnsi="Times New Roman" w:hint="eastAsia"/>
          <w:sz w:val="32"/>
          <w:szCs w:val="32"/>
        </w:rPr>
        <w:t>6</w:t>
      </w:r>
      <w:r w:rsidRPr="008D44A1">
        <w:rPr>
          <w:rFonts w:ascii="仿宋_GB2312" w:eastAsia="仿宋_GB2312" w:hAnsi="宋体" w:hint="eastAsia"/>
          <w:sz w:val="32"/>
          <w:szCs w:val="32"/>
        </w:rPr>
        <w:t>月上旬）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hAnsi="Times New Roman"/>
          <w:sz w:val="32"/>
          <w:szCs w:val="32"/>
        </w:rPr>
        <w:t>6</w:t>
      </w:r>
      <w:r w:rsidR="00EE2F1C">
        <w:rPr>
          <w:rFonts w:ascii="Times New Roman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确定试用人选、公示（</w:t>
      </w:r>
      <w:r w:rsidRPr="008D44A1">
        <w:rPr>
          <w:rFonts w:ascii="Times New Roman" w:hAnsi="Times New Roman"/>
          <w:sz w:val="32"/>
          <w:szCs w:val="32"/>
        </w:rPr>
        <w:t>6</w:t>
      </w:r>
      <w:r w:rsidRPr="008D44A1">
        <w:rPr>
          <w:rFonts w:ascii="仿宋_GB2312" w:eastAsia="仿宋_GB2312" w:hAnsi="宋体" w:hint="eastAsia"/>
          <w:sz w:val="32"/>
          <w:szCs w:val="32"/>
        </w:rPr>
        <w:t>月</w:t>
      </w:r>
      <w:r w:rsidR="00790BDB" w:rsidRPr="008D44A1">
        <w:rPr>
          <w:rFonts w:ascii="仿宋_GB2312" w:eastAsia="仿宋_GB2312" w:hAnsi="宋体" w:hint="eastAsia"/>
          <w:sz w:val="32"/>
          <w:szCs w:val="32"/>
        </w:rPr>
        <w:t>中旬</w:t>
      </w:r>
      <w:r w:rsidRPr="008D44A1">
        <w:rPr>
          <w:rFonts w:ascii="仿宋_GB2312" w:eastAsia="仿宋_GB2312" w:hAnsi="宋体" w:hint="eastAsia"/>
          <w:sz w:val="32"/>
          <w:szCs w:val="32"/>
        </w:rPr>
        <w:t>）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hAnsi="Times New Roman"/>
          <w:sz w:val="32"/>
          <w:szCs w:val="32"/>
        </w:rPr>
        <w:t>7</w:t>
      </w:r>
      <w:r w:rsidR="00EE2F1C">
        <w:rPr>
          <w:rFonts w:ascii="Times New Roman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试用任职并参加第十</w:t>
      </w:r>
      <w:r w:rsidR="00790BDB" w:rsidRPr="008D44A1">
        <w:rPr>
          <w:rFonts w:ascii="仿宋_GB2312" w:eastAsia="仿宋_GB2312" w:hAnsi="宋体" w:hint="eastAsia"/>
          <w:sz w:val="32"/>
          <w:szCs w:val="32"/>
        </w:rPr>
        <w:t>二</w:t>
      </w:r>
      <w:r w:rsidRPr="008D44A1">
        <w:rPr>
          <w:rFonts w:ascii="仿宋_GB2312" w:eastAsia="仿宋_GB2312" w:hAnsi="宋体" w:hint="eastAsia"/>
          <w:sz w:val="32"/>
          <w:szCs w:val="32"/>
        </w:rPr>
        <w:t>期“学生干部</w:t>
      </w:r>
      <w:proofErr w:type="gramStart"/>
      <w:r w:rsidRPr="008D44A1">
        <w:rPr>
          <w:rFonts w:ascii="仿宋_GB2312" w:eastAsia="仿宋_GB2312" w:hAnsi="宋体" w:hint="eastAsia"/>
          <w:sz w:val="32"/>
          <w:szCs w:val="32"/>
        </w:rPr>
        <w:t>菁英训练</w:t>
      </w:r>
      <w:proofErr w:type="gramEnd"/>
      <w:r w:rsidRPr="008D44A1">
        <w:rPr>
          <w:rFonts w:ascii="仿宋_GB2312" w:eastAsia="仿宋_GB2312" w:hAnsi="宋体" w:hint="eastAsia"/>
          <w:sz w:val="32"/>
          <w:szCs w:val="32"/>
        </w:rPr>
        <w:t>营”（</w:t>
      </w:r>
      <w:r w:rsidRPr="008D44A1">
        <w:rPr>
          <w:rFonts w:ascii="Times New Roman" w:hAnsi="Times New Roman"/>
          <w:sz w:val="32"/>
          <w:szCs w:val="32"/>
        </w:rPr>
        <w:t>6</w:t>
      </w:r>
      <w:r w:rsidRPr="008D44A1">
        <w:rPr>
          <w:rFonts w:ascii="仿宋_GB2312" w:eastAsia="仿宋_GB2312" w:hAnsi="宋体" w:hint="eastAsia"/>
          <w:sz w:val="32"/>
          <w:szCs w:val="32"/>
        </w:rPr>
        <w:t>月下旬</w:t>
      </w:r>
      <w:r w:rsidRPr="008D44A1">
        <w:rPr>
          <w:rFonts w:ascii="仿宋_GB2312" w:eastAsia="仿宋_GB2312" w:hAnsi="宋体"/>
          <w:sz w:val="32"/>
          <w:szCs w:val="32"/>
        </w:rPr>
        <w:t>—</w:t>
      </w:r>
      <w:r w:rsidRPr="008D44A1">
        <w:rPr>
          <w:rFonts w:ascii="Times New Roman" w:hAnsi="Times New Roman"/>
          <w:sz w:val="32"/>
          <w:szCs w:val="32"/>
        </w:rPr>
        <w:t>9</w:t>
      </w:r>
      <w:r w:rsidRPr="008D44A1">
        <w:rPr>
          <w:rFonts w:ascii="仿宋_GB2312" w:eastAsia="仿宋_GB2312" w:hAnsi="宋体" w:hint="eastAsia"/>
          <w:sz w:val="32"/>
          <w:szCs w:val="32"/>
        </w:rPr>
        <w:t>月上旬）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t>8</w:t>
      </w:r>
      <w:r w:rsidR="00EE2F1C">
        <w:rPr>
          <w:rFonts w:ascii="Times New Roman" w:eastAsia="仿宋_GB2312" w:hAnsi="Times New Roman" w:hint="eastAsia"/>
          <w:sz w:val="32"/>
          <w:szCs w:val="32"/>
        </w:rPr>
        <w:t>.</w:t>
      </w:r>
      <w:r w:rsidRPr="008D44A1">
        <w:rPr>
          <w:rFonts w:ascii="仿宋_GB2312" w:eastAsia="仿宋_GB2312" w:hAnsi="宋体" w:hint="eastAsia"/>
          <w:sz w:val="32"/>
          <w:szCs w:val="32"/>
        </w:rPr>
        <w:t>正式任职（</w:t>
      </w:r>
      <w:r w:rsidRPr="008D44A1">
        <w:rPr>
          <w:rFonts w:ascii="Times New Roman" w:hAnsi="Times New Roman"/>
          <w:sz w:val="32"/>
          <w:szCs w:val="32"/>
        </w:rPr>
        <w:t>9</w:t>
      </w:r>
      <w:r w:rsidRPr="008D44A1">
        <w:rPr>
          <w:rFonts w:ascii="仿宋_GB2312" w:eastAsia="仿宋_GB2312" w:hAnsi="宋体" w:hint="eastAsia"/>
          <w:sz w:val="32"/>
          <w:szCs w:val="32"/>
        </w:rPr>
        <w:t>月上旬）</w:t>
      </w:r>
    </w:p>
    <w:p w:rsidR="00C362A0" w:rsidRPr="008D44A1" w:rsidRDefault="00B57E25">
      <w:pPr>
        <w:spacing w:line="520" w:lineRule="exact"/>
        <w:ind w:firstLineChars="200" w:firstLine="640"/>
        <w:rPr>
          <w:rFonts w:ascii="黑体" w:eastAsia="黑体" w:hAnsi="宋体"/>
          <w:sz w:val="32"/>
          <w:szCs w:val="32"/>
        </w:rPr>
      </w:pPr>
      <w:r w:rsidRPr="008D44A1">
        <w:rPr>
          <w:rFonts w:ascii="黑体" w:eastAsia="黑体" w:hAnsi="宋体" w:hint="eastAsia"/>
          <w:sz w:val="32"/>
          <w:szCs w:val="32"/>
        </w:rPr>
        <w:t>四、注意事项</w:t>
      </w:r>
    </w:p>
    <w:p w:rsidR="00C362A0" w:rsidRPr="008D44A1" w:rsidRDefault="00B57E25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请各学院高度重视，切实加大宣传发动的力度，积极支持并鼓励符合条件的同学参与竞聘，主动接受选拔。同时，认真做好组织推荐工作，把优秀的人选推荐到校级学生组织中锻炼成长。</w:t>
      </w:r>
    </w:p>
    <w:p w:rsidR="00C362A0" w:rsidRPr="008D44A1" w:rsidRDefault="00B57E25">
      <w:pPr>
        <w:spacing w:line="520" w:lineRule="exact"/>
        <w:ind w:firstLineChars="183" w:firstLine="586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未尽事宜，另行通知。</w:t>
      </w:r>
    </w:p>
    <w:p w:rsidR="00C362A0" w:rsidRPr="008D44A1" w:rsidRDefault="00C362A0">
      <w:pPr>
        <w:spacing w:line="520" w:lineRule="exact"/>
        <w:ind w:firstLineChars="183" w:firstLine="586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B57E25">
      <w:pPr>
        <w:spacing w:line="520" w:lineRule="exact"/>
        <w:ind w:leftChars="200" w:left="1890" w:hangingChars="700" w:hanging="1470"/>
        <w:rPr>
          <w:rFonts w:ascii="Times New Roman" w:eastAsia="仿宋_GB2312" w:hAnsi="Times New Roman"/>
          <w:sz w:val="32"/>
          <w:szCs w:val="32"/>
        </w:rPr>
      </w:pPr>
      <w:r w:rsidRPr="008D44A1">
        <w:rPr>
          <w:rFonts w:hint="eastAsia"/>
        </w:rPr>
        <w:t xml:space="preserve">　</w:t>
      </w:r>
      <w:hyperlink r:id="rId9" w:history="1">
        <w:r w:rsidRPr="008D44A1">
          <w:rPr>
            <w:rFonts w:ascii="Times New Roman" w:eastAsia="仿宋_GB2312" w:hAnsi="Times New Roman"/>
            <w:sz w:val="32"/>
            <w:szCs w:val="32"/>
          </w:rPr>
          <w:t>附件</w:t>
        </w:r>
        <w:r w:rsidRPr="008D44A1">
          <w:rPr>
            <w:rFonts w:ascii="Times New Roman" w:eastAsia="仿宋_GB2312" w:hAnsi="Times New Roman"/>
            <w:sz w:val="32"/>
            <w:szCs w:val="32"/>
          </w:rPr>
          <w:t>:1.</w:t>
        </w:r>
        <w:r w:rsidRPr="008D44A1">
          <w:rPr>
            <w:rFonts w:ascii="Times New Roman" w:eastAsia="仿宋_GB2312" w:hAnsi="Times New Roman"/>
            <w:sz w:val="32"/>
            <w:szCs w:val="32"/>
          </w:rPr>
          <w:t>扬州大学学生会公开招聘主要学生干部人选推荐</w:t>
        </w:r>
      </w:hyperlink>
    </w:p>
    <w:p w:rsidR="00C362A0" w:rsidRPr="008D44A1" w:rsidRDefault="00B57E25">
      <w:pPr>
        <w:spacing w:line="520" w:lineRule="exact"/>
        <w:ind w:leftChars="750" w:left="2055" w:hangingChars="150" w:hanging="480"/>
        <w:rPr>
          <w:rFonts w:ascii="Times New Roman" w:eastAsia="仿宋_GB2312" w:hAnsi="Times New Roman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t>（自荐）人员登记表</w:t>
      </w:r>
    </w:p>
    <w:p w:rsidR="00C362A0" w:rsidRPr="008D44A1" w:rsidRDefault="00B57E25">
      <w:pPr>
        <w:spacing w:line="520" w:lineRule="exact"/>
        <w:ind w:firstLineChars="450" w:firstLine="14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Times New Roman" w:eastAsia="仿宋_GB2312" w:hAnsi="Times New Roman"/>
          <w:sz w:val="32"/>
          <w:szCs w:val="32"/>
        </w:rPr>
        <w:t>2.</w:t>
      </w:r>
      <w:r w:rsidRPr="008D44A1">
        <w:rPr>
          <w:rFonts w:ascii="Times New Roman" w:eastAsia="仿宋_GB2312" w:hAnsi="Times New Roman"/>
          <w:sz w:val="32"/>
          <w:szCs w:val="32"/>
        </w:rPr>
        <w:t>扬州</w:t>
      </w:r>
      <w:r w:rsidRPr="008D44A1">
        <w:rPr>
          <w:rFonts w:ascii="仿宋_GB2312" w:eastAsia="仿宋_GB2312" w:hAnsi="宋体" w:hint="eastAsia"/>
          <w:sz w:val="32"/>
          <w:szCs w:val="32"/>
        </w:rPr>
        <w:t>大学学生会部门一览</w:t>
      </w:r>
    </w:p>
    <w:p w:rsidR="00C362A0" w:rsidRPr="008D44A1" w:rsidRDefault="00C362A0">
      <w:pPr>
        <w:spacing w:line="520" w:lineRule="exact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B57E25">
      <w:pPr>
        <w:spacing w:line="520" w:lineRule="exact"/>
        <w:ind w:firstLineChars="1700" w:firstLine="54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扬州大学学生会</w:t>
      </w:r>
    </w:p>
    <w:p w:rsidR="00C362A0" w:rsidRPr="008D44A1" w:rsidRDefault="00B57E25">
      <w:pPr>
        <w:spacing w:line="520" w:lineRule="exact"/>
        <w:ind w:right="640"/>
        <w:rPr>
          <w:rFonts w:ascii="Times New Roman" w:eastAsia="仿宋_GB2312" w:hAnsi="Times New Roman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 xml:space="preserve">　　　　　　　　　　　　　</w:t>
      </w:r>
      <w:r w:rsidRPr="008D44A1">
        <w:rPr>
          <w:rFonts w:ascii="Times New Roman" w:eastAsia="仿宋_GB2312" w:hAnsi="Times New Roman"/>
          <w:sz w:val="32"/>
          <w:szCs w:val="32"/>
        </w:rPr>
        <w:t xml:space="preserve">　　</w:t>
      </w:r>
      <w:r w:rsidRPr="008D44A1">
        <w:rPr>
          <w:rFonts w:ascii="Times New Roman" w:eastAsia="仿宋_GB2312" w:hAnsi="Times New Roman"/>
          <w:sz w:val="32"/>
          <w:szCs w:val="32"/>
        </w:rPr>
        <w:t xml:space="preserve"> </w:t>
      </w:r>
      <w:r w:rsidRPr="008D44A1">
        <w:rPr>
          <w:rFonts w:ascii="Times New Roman" w:eastAsia="仿宋_GB2312" w:hAnsi="Times New Roman" w:hint="eastAsia"/>
          <w:sz w:val="32"/>
          <w:szCs w:val="32"/>
        </w:rPr>
        <w:t xml:space="preserve">　</w:t>
      </w:r>
      <w:r w:rsidRPr="008D44A1">
        <w:rPr>
          <w:rFonts w:ascii="Times New Roman" w:eastAsia="仿宋_GB2312" w:hAnsi="Times New Roman"/>
          <w:sz w:val="32"/>
          <w:szCs w:val="32"/>
        </w:rPr>
        <w:t xml:space="preserve"> 201</w:t>
      </w:r>
      <w:r w:rsidRPr="008D44A1">
        <w:rPr>
          <w:rFonts w:ascii="Times New Roman" w:eastAsia="仿宋_GB2312" w:hAnsi="Times New Roman" w:hint="eastAsia"/>
          <w:sz w:val="32"/>
          <w:szCs w:val="32"/>
        </w:rPr>
        <w:t>9</w:t>
      </w:r>
      <w:r w:rsidRPr="008D44A1">
        <w:rPr>
          <w:rFonts w:ascii="Times New Roman" w:eastAsia="仿宋_GB2312" w:hAnsi="Times New Roman"/>
          <w:sz w:val="32"/>
          <w:szCs w:val="32"/>
        </w:rPr>
        <w:t>年</w:t>
      </w:r>
      <w:r w:rsidRPr="008D44A1">
        <w:rPr>
          <w:rFonts w:ascii="Times New Roman" w:eastAsia="仿宋_GB2312" w:hAnsi="Times New Roman"/>
          <w:sz w:val="32"/>
          <w:szCs w:val="32"/>
        </w:rPr>
        <w:t>5</w:t>
      </w:r>
      <w:r w:rsidRPr="008D44A1">
        <w:rPr>
          <w:rFonts w:ascii="Times New Roman" w:eastAsia="仿宋_GB2312" w:hAnsi="Times New Roman"/>
          <w:sz w:val="32"/>
          <w:szCs w:val="32"/>
        </w:rPr>
        <w:t>月</w:t>
      </w:r>
      <w:r w:rsidR="00BA1145" w:rsidRPr="008D44A1">
        <w:rPr>
          <w:rFonts w:ascii="Times New Roman" w:eastAsia="仿宋_GB2312" w:hAnsi="Times New Roman"/>
          <w:sz w:val="32"/>
          <w:szCs w:val="32"/>
        </w:rPr>
        <w:t>13</w:t>
      </w:r>
      <w:r w:rsidRPr="008D44A1">
        <w:rPr>
          <w:rFonts w:ascii="Times New Roman" w:eastAsia="仿宋_GB2312" w:hAnsi="Times New Roman"/>
          <w:sz w:val="32"/>
          <w:szCs w:val="32"/>
        </w:rPr>
        <w:t>日</w:t>
      </w:r>
    </w:p>
    <w:p w:rsidR="00BA1145" w:rsidRPr="008D44A1" w:rsidRDefault="00BA1145">
      <w:pPr>
        <w:spacing w:line="520" w:lineRule="exact"/>
        <w:ind w:right="640"/>
        <w:rPr>
          <w:rFonts w:ascii="Times New Roman" w:eastAsia="仿宋_GB2312" w:hAnsi="Times New Roman"/>
          <w:sz w:val="32"/>
          <w:szCs w:val="32"/>
        </w:rPr>
      </w:pPr>
    </w:p>
    <w:p w:rsidR="00BA1145" w:rsidRDefault="00BA1145">
      <w:pPr>
        <w:spacing w:line="520" w:lineRule="exact"/>
        <w:ind w:right="640"/>
        <w:rPr>
          <w:rFonts w:ascii="黑体" w:eastAsia="黑体" w:hAnsi="黑体"/>
          <w:sz w:val="32"/>
          <w:szCs w:val="32"/>
        </w:rPr>
      </w:pPr>
    </w:p>
    <w:p w:rsidR="00EE2F1C" w:rsidRDefault="00EE2F1C">
      <w:pPr>
        <w:spacing w:line="520" w:lineRule="exact"/>
        <w:ind w:right="640"/>
        <w:rPr>
          <w:rFonts w:ascii="黑体" w:eastAsia="黑体" w:hAnsi="黑体"/>
          <w:sz w:val="32"/>
          <w:szCs w:val="32"/>
        </w:rPr>
      </w:pPr>
    </w:p>
    <w:p w:rsidR="00EE2F1C" w:rsidRDefault="00EE2F1C">
      <w:pPr>
        <w:spacing w:line="520" w:lineRule="exact"/>
        <w:ind w:right="640"/>
        <w:rPr>
          <w:rFonts w:ascii="黑体" w:eastAsia="黑体" w:hAnsi="黑体"/>
          <w:sz w:val="32"/>
          <w:szCs w:val="32"/>
        </w:rPr>
      </w:pPr>
    </w:p>
    <w:p w:rsidR="00EE2F1C" w:rsidRPr="008D44A1" w:rsidRDefault="00EE2F1C">
      <w:pPr>
        <w:spacing w:line="520" w:lineRule="exact"/>
        <w:ind w:right="640"/>
        <w:rPr>
          <w:rFonts w:ascii="黑体" w:eastAsia="黑体" w:hAnsi="黑体" w:hint="eastAsia"/>
          <w:sz w:val="32"/>
          <w:szCs w:val="32"/>
        </w:rPr>
      </w:pPr>
    </w:p>
    <w:p w:rsidR="00C362A0" w:rsidRPr="008D44A1" w:rsidRDefault="00B57E25">
      <w:pPr>
        <w:spacing w:line="520" w:lineRule="exact"/>
        <w:rPr>
          <w:rFonts w:ascii="Times New Roman" w:eastAsia="黑体" w:hAnsi="Times New Roman"/>
          <w:sz w:val="32"/>
          <w:szCs w:val="32"/>
        </w:rPr>
      </w:pPr>
      <w:r w:rsidRPr="008D44A1"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Pr="008D44A1">
        <w:rPr>
          <w:rFonts w:ascii="Times New Roman" w:eastAsia="黑体" w:hAnsi="Times New Roman"/>
          <w:sz w:val="32"/>
          <w:szCs w:val="32"/>
        </w:rPr>
        <w:t>1</w:t>
      </w:r>
    </w:p>
    <w:p w:rsidR="00C362A0" w:rsidRPr="008D44A1" w:rsidRDefault="00C362A0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C362A0" w:rsidRPr="008D44A1" w:rsidRDefault="00B57E25">
      <w:pPr>
        <w:pStyle w:val="2"/>
        <w:spacing w:before="0" w:beforeAutospacing="0" w:after="0" w:afterAutospacing="0" w:line="520" w:lineRule="exact"/>
        <w:jc w:val="center"/>
        <w:rPr>
          <w:rFonts w:ascii="方正小标宋简体" w:eastAsia="方正小标宋简体"/>
          <w:b w:val="0"/>
          <w:bCs w:val="0"/>
          <w:kern w:val="2"/>
          <w:sz w:val="40"/>
          <w:szCs w:val="40"/>
        </w:rPr>
      </w:pPr>
      <w:r w:rsidRPr="008D44A1">
        <w:rPr>
          <w:rFonts w:ascii="方正小标宋简体" w:eastAsia="方正小标宋简体" w:hint="eastAsia"/>
          <w:b w:val="0"/>
          <w:bCs w:val="0"/>
          <w:kern w:val="2"/>
          <w:sz w:val="40"/>
          <w:szCs w:val="40"/>
        </w:rPr>
        <w:t>扬州大学学生会公开招聘主要学生干部人选</w:t>
      </w:r>
    </w:p>
    <w:p w:rsidR="00C362A0" w:rsidRPr="008D44A1" w:rsidRDefault="00B57E25">
      <w:pPr>
        <w:pStyle w:val="2"/>
        <w:spacing w:before="0" w:beforeAutospacing="0" w:after="0" w:afterAutospacing="0" w:line="520" w:lineRule="exact"/>
        <w:jc w:val="center"/>
        <w:rPr>
          <w:rFonts w:ascii="方正小标宋简体" w:eastAsia="方正小标宋简体"/>
          <w:b w:val="0"/>
          <w:bCs w:val="0"/>
          <w:kern w:val="2"/>
          <w:sz w:val="40"/>
          <w:szCs w:val="40"/>
        </w:rPr>
      </w:pPr>
      <w:r w:rsidRPr="008D44A1">
        <w:rPr>
          <w:rFonts w:ascii="方正小标宋简体" w:eastAsia="方正小标宋简体" w:hint="eastAsia"/>
          <w:b w:val="0"/>
          <w:bCs w:val="0"/>
          <w:kern w:val="2"/>
          <w:sz w:val="40"/>
          <w:szCs w:val="40"/>
        </w:rPr>
        <w:t>推荐（自荐）人员登记表</w:t>
      </w:r>
    </w:p>
    <w:tbl>
      <w:tblPr>
        <w:tblpPr w:leftFromText="180" w:rightFromText="180" w:vertAnchor="text" w:horzAnchor="page" w:tblpX="1545" w:tblpY="244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1166"/>
        <w:gridCol w:w="926"/>
        <w:gridCol w:w="1190"/>
        <w:gridCol w:w="567"/>
        <w:gridCol w:w="265"/>
        <w:gridCol w:w="1022"/>
        <w:gridCol w:w="900"/>
        <w:gridCol w:w="873"/>
        <w:gridCol w:w="1515"/>
      </w:tblGrid>
      <w:tr w:rsidR="008D44A1" w:rsidRPr="008D44A1" w:rsidTr="00BA1145">
        <w:trPr>
          <w:cantSplit/>
          <w:trHeight w:val="60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籍贯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民族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5" w:type="dxa"/>
            <w:vMerge w:val="restart"/>
            <w:tcBorders>
              <w:lef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照</w:t>
            </w:r>
          </w:p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片</w:t>
            </w:r>
          </w:p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/>
                <w:sz w:val="24"/>
              </w:rPr>
              <w:t>(</w:t>
            </w:r>
            <w:r w:rsidRPr="008D44A1">
              <w:rPr>
                <w:rFonts w:eastAsia="仿宋_GB2312" w:hint="eastAsia"/>
                <w:sz w:val="24"/>
              </w:rPr>
              <w:t>一寸彩照</w:t>
            </w:r>
            <w:r w:rsidRPr="008D44A1">
              <w:rPr>
                <w:rFonts w:eastAsia="仿宋_GB2312"/>
                <w:sz w:val="24"/>
              </w:rPr>
              <w:t>)</w:t>
            </w:r>
          </w:p>
        </w:tc>
      </w:tr>
      <w:tr w:rsidR="008D44A1" w:rsidRPr="008D44A1" w:rsidTr="00BA1145">
        <w:trPr>
          <w:cantSplit/>
          <w:trHeight w:val="57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出生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年月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政治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面貌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学院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年级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D44A1" w:rsidRPr="008D44A1" w:rsidTr="00BA1145">
        <w:trPr>
          <w:cantSplit/>
          <w:trHeight w:val="590"/>
        </w:trPr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专业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联系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方式</w:t>
            </w:r>
          </w:p>
        </w:tc>
        <w:tc>
          <w:tcPr>
            <w:tcW w:w="4817" w:type="dxa"/>
            <w:gridSpan w:val="6"/>
            <w:tcBorders>
              <w:top w:val="single" w:sz="4" w:space="0" w:color="auto"/>
            </w:tcBorders>
            <w:vAlign w:val="center"/>
          </w:tcPr>
          <w:p w:rsidR="00C362A0" w:rsidRPr="008D44A1" w:rsidRDefault="00C362A0">
            <w:pPr>
              <w:spacing w:line="520" w:lineRule="exact"/>
              <w:rPr>
                <w:rFonts w:eastAsia="仿宋_GB2312"/>
                <w:sz w:val="24"/>
              </w:rPr>
            </w:pPr>
          </w:p>
        </w:tc>
        <w:tc>
          <w:tcPr>
            <w:tcW w:w="1515" w:type="dxa"/>
            <w:vMerge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555"/>
        </w:trPr>
        <w:tc>
          <w:tcPr>
            <w:tcW w:w="937" w:type="dxa"/>
            <w:vMerge w:val="restart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班级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人数</w:t>
            </w:r>
          </w:p>
        </w:tc>
        <w:tc>
          <w:tcPr>
            <w:tcW w:w="1166" w:type="dxa"/>
            <w:vMerge w:val="restart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6" w:type="dxa"/>
            <w:vMerge w:val="restart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文化成绩名次</w:t>
            </w:r>
          </w:p>
        </w:tc>
        <w:tc>
          <w:tcPr>
            <w:tcW w:w="1757" w:type="dxa"/>
            <w:gridSpan w:val="2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第一学年</w:t>
            </w:r>
          </w:p>
        </w:tc>
        <w:tc>
          <w:tcPr>
            <w:tcW w:w="1287" w:type="dxa"/>
            <w:gridSpan w:val="2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第二学年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上学期</w:t>
            </w:r>
          </w:p>
        </w:tc>
        <w:tc>
          <w:tcPr>
            <w:tcW w:w="900" w:type="dxa"/>
            <w:vMerge w:val="restart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综合测评名次</w:t>
            </w:r>
          </w:p>
        </w:tc>
        <w:tc>
          <w:tcPr>
            <w:tcW w:w="2388" w:type="dxa"/>
            <w:gridSpan w:val="2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第一学年</w:t>
            </w:r>
          </w:p>
        </w:tc>
      </w:tr>
      <w:tr w:rsidR="008D44A1" w:rsidRPr="008D44A1">
        <w:trPr>
          <w:cantSplit/>
          <w:trHeight w:val="444"/>
        </w:trPr>
        <w:tc>
          <w:tcPr>
            <w:tcW w:w="937" w:type="dxa"/>
            <w:vMerge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6" w:type="dxa"/>
            <w:vMerge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6" w:type="dxa"/>
            <w:vMerge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88" w:type="dxa"/>
            <w:gridSpan w:val="2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500"/>
        </w:trPr>
        <w:tc>
          <w:tcPr>
            <w:tcW w:w="2103" w:type="dxa"/>
            <w:gridSpan w:val="2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英语水平</w:t>
            </w:r>
          </w:p>
        </w:tc>
        <w:tc>
          <w:tcPr>
            <w:tcW w:w="2683" w:type="dxa"/>
            <w:gridSpan w:val="3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计算机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水平</w:t>
            </w:r>
          </w:p>
        </w:tc>
        <w:tc>
          <w:tcPr>
            <w:tcW w:w="3288" w:type="dxa"/>
            <w:gridSpan w:val="3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1132"/>
        </w:trPr>
        <w:tc>
          <w:tcPr>
            <w:tcW w:w="937" w:type="dxa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应聘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岗位</w:t>
            </w:r>
          </w:p>
        </w:tc>
        <w:tc>
          <w:tcPr>
            <w:tcW w:w="3849" w:type="dxa"/>
            <w:gridSpan w:val="4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主席□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副主席□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_________</w:t>
            </w:r>
            <w:r w:rsidRPr="008D44A1">
              <w:rPr>
                <w:rFonts w:eastAsia="仿宋_GB2312" w:hint="eastAsia"/>
                <w:sz w:val="24"/>
              </w:rPr>
              <w:t>部长□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 xml:space="preserve">  _________</w:t>
            </w:r>
            <w:r w:rsidRPr="008D44A1">
              <w:rPr>
                <w:rFonts w:eastAsia="仿宋_GB2312" w:hint="eastAsia"/>
                <w:sz w:val="24"/>
              </w:rPr>
              <w:t>副部长□</w:t>
            </w:r>
          </w:p>
        </w:tc>
        <w:tc>
          <w:tcPr>
            <w:tcW w:w="1287" w:type="dxa"/>
            <w:gridSpan w:val="2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是否服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从调配</w:t>
            </w:r>
          </w:p>
        </w:tc>
        <w:tc>
          <w:tcPr>
            <w:tcW w:w="3288" w:type="dxa"/>
            <w:gridSpan w:val="3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570"/>
        </w:trPr>
        <w:tc>
          <w:tcPr>
            <w:tcW w:w="937" w:type="dxa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曾任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职务</w:t>
            </w:r>
          </w:p>
        </w:tc>
        <w:tc>
          <w:tcPr>
            <w:tcW w:w="8424" w:type="dxa"/>
            <w:gridSpan w:val="9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465"/>
        </w:trPr>
        <w:tc>
          <w:tcPr>
            <w:tcW w:w="937" w:type="dxa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有何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特长</w:t>
            </w:r>
          </w:p>
        </w:tc>
        <w:tc>
          <w:tcPr>
            <w:tcW w:w="8424" w:type="dxa"/>
            <w:gridSpan w:val="9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910"/>
        </w:trPr>
        <w:tc>
          <w:tcPr>
            <w:tcW w:w="937" w:type="dxa"/>
            <w:vAlign w:val="center"/>
          </w:tcPr>
          <w:p w:rsidR="00C362A0" w:rsidRPr="008D44A1" w:rsidRDefault="00B57E25">
            <w:pPr>
              <w:spacing w:line="520" w:lineRule="exact"/>
              <w:ind w:firstLineChars="100" w:firstLine="240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lastRenderedPageBreak/>
              <w:t>奖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proofErr w:type="gramStart"/>
            <w:r w:rsidRPr="008D44A1">
              <w:rPr>
                <w:rFonts w:eastAsia="仿宋_GB2312" w:hint="eastAsia"/>
                <w:sz w:val="24"/>
              </w:rPr>
              <w:t>惩</w:t>
            </w:r>
            <w:proofErr w:type="gramEnd"/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情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proofErr w:type="gramStart"/>
            <w:r w:rsidRPr="008D44A1">
              <w:rPr>
                <w:rFonts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8424" w:type="dxa"/>
            <w:gridSpan w:val="9"/>
            <w:vAlign w:val="center"/>
          </w:tcPr>
          <w:p w:rsidR="00C362A0" w:rsidRPr="008D44A1" w:rsidRDefault="00C362A0">
            <w:pPr>
              <w:spacing w:line="520" w:lineRule="exact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1215"/>
        </w:trPr>
        <w:tc>
          <w:tcPr>
            <w:tcW w:w="937" w:type="dxa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推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（自）荐</w:t>
            </w:r>
          </w:p>
          <w:p w:rsidR="00C362A0" w:rsidRPr="008D44A1" w:rsidRDefault="00B57E25">
            <w:pPr>
              <w:spacing w:line="520" w:lineRule="exact"/>
              <w:ind w:firstLineChars="100" w:firstLine="240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理</w:t>
            </w:r>
          </w:p>
          <w:p w:rsidR="00C362A0" w:rsidRPr="008D44A1" w:rsidRDefault="00B57E25">
            <w:pPr>
              <w:spacing w:line="520" w:lineRule="exact"/>
              <w:ind w:firstLineChars="100" w:firstLine="240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由</w:t>
            </w:r>
          </w:p>
        </w:tc>
        <w:tc>
          <w:tcPr>
            <w:tcW w:w="8424" w:type="dxa"/>
            <w:gridSpan w:val="9"/>
            <w:vAlign w:val="center"/>
          </w:tcPr>
          <w:p w:rsidR="00C362A0" w:rsidRPr="008D44A1" w:rsidRDefault="00C362A0">
            <w:pPr>
              <w:spacing w:line="520" w:lineRule="exact"/>
              <w:rPr>
                <w:rFonts w:eastAsia="仿宋_GB2312"/>
                <w:sz w:val="24"/>
              </w:rPr>
            </w:pPr>
          </w:p>
        </w:tc>
      </w:tr>
      <w:tr w:rsidR="008D44A1" w:rsidRPr="008D44A1">
        <w:trPr>
          <w:cantSplit/>
          <w:trHeight w:val="1451"/>
        </w:trPr>
        <w:tc>
          <w:tcPr>
            <w:tcW w:w="937" w:type="dxa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学院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团委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审查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推荐</w:t>
            </w: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意见</w:t>
            </w:r>
          </w:p>
        </w:tc>
        <w:tc>
          <w:tcPr>
            <w:tcW w:w="8424" w:type="dxa"/>
            <w:gridSpan w:val="9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  <w:p w:rsidR="00C362A0" w:rsidRPr="008D44A1" w:rsidRDefault="00C362A0">
            <w:pPr>
              <w:spacing w:line="520" w:lineRule="exact"/>
              <w:rPr>
                <w:rFonts w:eastAsia="仿宋_GB2312"/>
                <w:sz w:val="24"/>
              </w:rPr>
            </w:pPr>
          </w:p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 xml:space="preserve">                                                    </w:t>
            </w:r>
            <w:r w:rsidRPr="008D44A1">
              <w:rPr>
                <w:rFonts w:eastAsia="仿宋_GB2312" w:hint="eastAsia"/>
                <w:sz w:val="24"/>
              </w:rPr>
              <w:t>（盖章）</w:t>
            </w:r>
          </w:p>
          <w:p w:rsidR="00C362A0" w:rsidRPr="008D44A1" w:rsidRDefault="00B57E25">
            <w:pPr>
              <w:spacing w:line="520" w:lineRule="exact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 xml:space="preserve">                                                      </w:t>
            </w:r>
            <w:r w:rsidRPr="008D44A1">
              <w:rPr>
                <w:rFonts w:eastAsia="仿宋_GB2312" w:hint="eastAsia"/>
                <w:sz w:val="24"/>
              </w:rPr>
              <w:t>年</w:t>
            </w:r>
            <w:r w:rsidRPr="008D44A1">
              <w:rPr>
                <w:rFonts w:eastAsia="仿宋_GB2312" w:hint="eastAsia"/>
                <w:sz w:val="24"/>
              </w:rPr>
              <w:t xml:space="preserve">    </w:t>
            </w:r>
            <w:r w:rsidRPr="008D44A1">
              <w:rPr>
                <w:rFonts w:eastAsia="仿宋_GB2312" w:hint="eastAsia"/>
                <w:sz w:val="24"/>
              </w:rPr>
              <w:t>月</w:t>
            </w:r>
            <w:r w:rsidRPr="008D44A1">
              <w:rPr>
                <w:rFonts w:eastAsia="仿宋_GB2312" w:hint="eastAsia"/>
                <w:sz w:val="24"/>
              </w:rPr>
              <w:t xml:space="preserve">    </w:t>
            </w:r>
            <w:r w:rsidRPr="008D44A1">
              <w:rPr>
                <w:rFonts w:eastAsia="仿宋_GB2312" w:hint="eastAsia"/>
                <w:sz w:val="24"/>
              </w:rPr>
              <w:t>日</w:t>
            </w:r>
          </w:p>
        </w:tc>
      </w:tr>
      <w:tr w:rsidR="008D44A1" w:rsidRPr="008D44A1">
        <w:trPr>
          <w:cantSplit/>
          <w:trHeight w:val="479"/>
        </w:trPr>
        <w:tc>
          <w:tcPr>
            <w:tcW w:w="937" w:type="dxa"/>
            <w:vAlign w:val="center"/>
          </w:tcPr>
          <w:p w:rsidR="00C362A0" w:rsidRPr="008D44A1" w:rsidRDefault="00B57E25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  <w:r w:rsidRPr="008D44A1">
              <w:rPr>
                <w:rFonts w:eastAsia="仿宋_GB2312" w:hint="eastAsia"/>
                <w:sz w:val="24"/>
              </w:rPr>
              <w:t>备注</w:t>
            </w:r>
          </w:p>
        </w:tc>
        <w:tc>
          <w:tcPr>
            <w:tcW w:w="8424" w:type="dxa"/>
            <w:gridSpan w:val="9"/>
            <w:vAlign w:val="center"/>
          </w:tcPr>
          <w:p w:rsidR="00C362A0" w:rsidRPr="008D44A1" w:rsidRDefault="00C362A0">
            <w:pPr>
              <w:spacing w:line="52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C362A0" w:rsidRPr="008D44A1" w:rsidRDefault="00B57E25">
      <w:pPr>
        <w:spacing w:line="520" w:lineRule="exact"/>
        <w:rPr>
          <w:rFonts w:eastAsia="仿宋_GB2312"/>
        </w:rPr>
      </w:pPr>
      <w:r w:rsidRPr="008D44A1">
        <w:rPr>
          <w:rFonts w:eastAsia="仿宋_GB2312" w:hint="eastAsia"/>
        </w:rPr>
        <w:t>注：学院团委推荐人员请在备注栏内注明</w:t>
      </w:r>
    </w:p>
    <w:p w:rsidR="00C362A0" w:rsidRPr="008D44A1" w:rsidRDefault="00C362A0">
      <w:pPr>
        <w:spacing w:line="520" w:lineRule="exact"/>
        <w:rPr>
          <w:rFonts w:eastAsia="仿宋_GB2312"/>
        </w:rPr>
      </w:pPr>
    </w:p>
    <w:p w:rsidR="00C362A0" w:rsidRPr="008D44A1" w:rsidRDefault="00C362A0">
      <w:pPr>
        <w:spacing w:line="520" w:lineRule="exact"/>
        <w:rPr>
          <w:rFonts w:eastAsia="仿宋_GB2312"/>
        </w:rPr>
      </w:pPr>
    </w:p>
    <w:p w:rsidR="00C362A0" w:rsidRPr="008D44A1" w:rsidRDefault="00C362A0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C362A0" w:rsidRPr="008D44A1" w:rsidRDefault="00C362A0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C362A0" w:rsidRPr="008D44A1" w:rsidRDefault="00C362A0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C362A0" w:rsidRPr="008D44A1" w:rsidRDefault="00C362A0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C362A0" w:rsidRPr="008D44A1" w:rsidRDefault="00C362A0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C362A0" w:rsidRPr="008D44A1" w:rsidRDefault="00C362A0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C362A0" w:rsidRPr="008D44A1" w:rsidRDefault="00B57E25">
      <w:pPr>
        <w:spacing w:line="520" w:lineRule="exact"/>
        <w:rPr>
          <w:rFonts w:ascii="Times New Roman" w:eastAsia="黑体" w:hAnsi="Times New Roman"/>
          <w:sz w:val="32"/>
          <w:szCs w:val="32"/>
        </w:rPr>
      </w:pPr>
      <w:r w:rsidRPr="008D44A1"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Pr="008D44A1">
        <w:rPr>
          <w:rFonts w:ascii="Times New Roman" w:eastAsia="黑体" w:hAnsi="Times New Roman"/>
          <w:sz w:val="32"/>
          <w:szCs w:val="32"/>
        </w:rPr>
        <w:t>2</w:t>
      </w:r>
    </w:p>
    <w:p w:rsidR="00C362A0" w:rsidRPr="008D44A1" w:rsidRDefault="00CE27DD">
      <w:pPr>
        <w:pStyle w:val="2"/>
        <w:spacing w:before="0" w:beforeAutospacing="0" w:after="0" w:afterAutospacing="0" w:line="520" w:lineRule="exact"/>
        <w:jc w:val="center"/>
        <w:rPr>
          <w:rFonts w:ascii="方正小标宋简体" w:eastAsia="方正小标宋简体"/>
          <w:b w:val="0"/>
          <w:bCs w:val="0"/>
          <w:kern w:val="2"/>
          <w:sz w:val="40"/>
          <w:szCs w:val="40"/>
        </w:rPr>
      </w:pPr>
      <w:r w:rsidRPr="008D44A1">
        <w:rPr>
          <w:rFonts w:ascii="方正小标宋简体" w:eastAsia="方正小标宋简体" w:hint="eastAsia"/>
          <w:b w:val="0"/>
          <w:bCs w:val="0"/>
          <w:kern w:val="2"/>
          <w:sz w:val="40"/>
          <w:szCs w:val="40"/>
        </w:rPr>
        <w:t>扬州大学学生会部门简介</w:t>
      </w:r>
    </w:p>
    <w:p w:rsidR="00CE27DD" w:rsidRPr="008D44A1" w:rsidRDefault="00CE27DD" w:rsidP="00CE27DD"/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办公室：起草、审核学生会公文，考核、监督各部门日常工作，协助学生会内部建立规章制度。举办“部门风采大赛”“先锋工作论坛”等品牌活动，引领校会提升组织力与战斗力，扩大服务工作的有效覆盖面。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人力资源部：评估各部门考核工作，建立制度化、规范化、科学化的人力资源管理体系，提升学生干部工作能力，加强学生干部凝聚力。举办“菁扬青蓝”计划、“十佳学生分会”评选活动等品牌活动，打造多元人才，加强队伍建设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文娱部：以学校“第二课堂”体系建设为依托，拓展学生技能，提高学生才干，进一步展现当代大学生的青春风采。举办“青春梦想秀”“扬大好声音”等品牌活动，协助举办“科技文化艺术节”等大型活动，以个性化、模块化、多维化的活动形式，</w:t>
      </w:r>
      <w:r w:rsidRPr="008D44A1">
        <w:rPr>
          <w:rFonts w:ascii="仿宋_GB2312" w:eastAsia="仿宋_GB2312" w:hAnsi="宋体"/>
          <w:sz w:val="32"/>
          <w:szCs w:val="32"/>
        </w:rPr>
        <w:t>切实</w:t>
      </w:r>
      <w:r w:rsidRPr="008D44A1">
        <w:rPr>
          <w:rFonts w:ascii="仿宋_GB2312" w:eastAsia="仿宋_GB2312" w:hAnsi="宋体" w:hint="eastAsia"/>
          <w:sz w:val="32"/>
          <w:szCs w:val="32"/>
        </w:rPr>
        <w:t>营造积极进取、青春向上</w:t>
      </w:r>
      <w:r w:rsidRPr="008D44A1">
        <w:rPr>
          <w:rFonts w:ascii="仿宋_GB2312" w:eastAsia="仿宋_GB2312" w:hAnsi="宋体"/>
          <w:sz w:val="32"/>
          <w:szCs w:val="32"/>
        </w:rPr>
        <w:t>的</w:t>
      </w:r>
      <w:r w:rsidRPr="008D44A1">
        <w:rPr>
          <w:rFonts w:ascii="仿宋_GB2312" w:eastAsia="仿宋_GB2312" w:hAnsi="宋体" w:hint="eastAsia"/>
          <w:sz w:val="32"/>
          <w:szCs w:val="32"/>
        </w:rPr>
        <w:t>校园</w:t>
      </w:r>
      <w:r w:rsidRPr="008D44A1">
        <w:rPr>
          <w:rFonts w:ascii="仿宋_GB2312" w:eastAsia="仿宋_GB2312" w:hAnsi="宋体"/>
          <w:sz w:val="32"/>
          <w:szCs w:val="32"/>
        </w:rPr>
        <w:t>文化氛围</w:t>
      </w:r>
      <w:r w:rsidRPr="008D44A1">
        <w:rPr>
          <w:rFonts w:ascii="仿宋_GB2312" w:eastAsia="仿宋_GB2312" w:hAnsi="宋体" w:hint="eastAsia"/>
          <w:sz w:val="32"/>
          <w:szCs w:val="32"/>
        </w:rPr>
        <w:t>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体育部：组织校内多元化户外活动，引导大学生树立高尚精神追求，养成健康生活方式。举办“青春荧光跑”等品牌活动，积极举办“三走”活动，努力打造充满青春活力校园氛围，鼓励大学生多样化参与，支持大学生个性化发展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学习部：营造健康</w:t>
      </w:r>
      <w:proofErr w:type="gramStart"/>
      <w:r w:rsidRPr="008D44A1">
        <w:rPr>
          <w:rFonts w:ascii="仿宋_GB2312" w:eastAsia="仿宋_GB2312" w:hAnsi="宋体" w:hint="eastAsia"/>
          <w:sz w:val="32"/>
          <w:szCs w:val="32"/>
        </w:rPr>
        <w:t>和谐学习</w:t>
      </w:r>
      <w:proofErr w:type="gramEnd"/>
      <w:r w:rsidRPr="008D44A1">
        <w:rPr>
          <w:rFonts w:ascii="仿宋_GB2312" w:eastAsia="仿宋_GB2312" w:hAnsi="宋体" w:hint="eastAsia"/>
          <w:sz w:val="32"/>
          <w:szCs w:val="32"/>
        </w:rPr>
        <w:t>氛围，协助各院搭建学术交流平台的。为大学生量</w:t>
      </w:r>
      <w:proofErr w:type="gramStart"/>
      <w:r w:rsidRPr="008D44A1">
        <w:rPr>
          <w:rFonts w:ascii="仿宋_GB2312" w:eastAsia="仿宋_GB2312" w:hAnsi="宋体" w:hint="eastAsia"/>
          <w:sz w:val="32"/>
          <w:szCs w:val="32"/>
        </w:rPr>
        <w:t>身制定</w:t>
      </w:r>
      <w:proofErr w:type="gramEnd"/>
      <w:r w:rsidRPr="008D44A1">
        <w:rPr>
          <w:rFonts w:ascii="仿宋_GB2312" w:eastAsia="仿宋_GB2312" w:hAnsi="宋体" w:hint="eastAsia"/>
          <w:sz w:val="32"/>
          <w:szCs w:val="32"/>
        </w:rPr>
        <w:t>“菁扬”系列信仰公开课，给其前进的道路铺砖引路；举办“就业交流会”等品牌活动，以多元</w:t>
      </w:r>
      <w:r w:rsidRPr="008D44A1">
        <w:rPr>
          <w:rFonts w:ascii="仿宋_GB2312" w:eastAsia="仿宋_GB2312" w:hAnsi="宋体" w:hint="eastAsia"/>
          <w:sz w:val="32"/>
          <w:szCs w:val="32"/>
        </w:rPr>
        <w:lastRenderedPageBreak/>
        <w:t>化交流合作平台为载体，鼓励大学生自我教育、自我管理、自我提升，提高大学生综合素质与能力，引领校园学习风尚。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生活部：完善大学生与后勤保障处和伙食管理委员会等部门的沟通渠道，引导大学生以科学方法有效解决日常生活问题。举办“寻迹扬大”“厨艺大赛”等品牌活动，建立畅通、有效的服务渠道，协调多方关系，逐步提高同学们生活质量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权益部：以维护同学权益为宗旨，处理校园维权事件，引导大学生提高维权守法意识。举办“提案大赛”“</w:t>
      </w:r>
      <w:r w:rsidRPr="008D44A1">
        <w:rPr>
          <w:rFonts w:ascii="Times New Roman" w:eastAsia="仿宋_GB2312" w:hAnsi="Times New Roman"/>
          <w:sz w:val="32"/>
          <w:szCs w:val="32"/>
        </w:rPr>
        <w:t>3·15</w:t>
      </w:r>
      <w:r w:rsidRPr="008D44A1">
        <w:rPr>
          <w:rFonts w:ascii="Times New Roman" w:eastAsia="仿宋_GB2312" w:hAnsi="Times New Roman"/>
          <w:sz w:val="32"/>
          <w:szCs w:val="32"/>
        </w:rPr>
        <w:t>消</w:t>
      </w:r>
      <w:r w:rsidRPr="008D44A1">
        <w:rPr>
          <w:rFonts w:ascii="仿宋_GB2312" w:eastAsia="仿宋_GB2312" w:hAnsi="宋体" w:hint="eastAsia"/>
          <w:sz w:val="32"/>
          <w:szCs w:val="32"/>
        </w:rPr>
        <w:t>费者权益日”等品牌活动，秉承“全心全意为同学服务”的宗旨，拓展大学生权益表达渠道，健全大学生权益保护机制，建立“</w:t>
      </w:r>
      <w:r w:rsidRPr="008D44A1">
        <w:rPr>
          <w:rFonts w:ascii="Times New Roman" w:eastAsia="仿宋_GB2312" w:hAnsi="Times New Roman"/>
          <w:sz w:val="32"/>
          <w:szCs w:val="32"/>
        </w:rPr>
        <w:t>YZU|</w:t>
      </w:r>
      <w:r w:rsidRPr="008D44A1">
        <w:rPr>
          <w:rFonts w:ascii="仿宋_GB2312" w:eastAsia="仿宋_GB2312" w:hAnsi="宋体" w:hint="eastAsia"/>
          <w:sz w:val="32"/>
          <w:szCs w:val="32"/>
        </w:rPr>
        <w:t>权益达”等服务平台，加快维权服务网络化、信息化进程。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调研部：调查校内外关注热点，引导大学生关注社会动态发展。开展“第二课堂”精品课程《调查与研究》，完善沟通常态化机制，建立日常调研机制，听取同学诉求的问题，形成调研报告、反馈意见，用创新思维为同学提供更好服务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安全服务部：紧密联系保卫处，解决校园安全、失物问题，与物业管理中心深入合作，面向全校发布寻物启事，协助各部门维护大型活动现场秩序，召开年度安全会议，建立“</w:t>
      </w:r>
      <w:r w:rsidRPr="008D44A1">
        <w:rPr>
          <w:rFonts w:ascii="Times New Roman" w:eastAsia="仿宋_GB2312" w:hAnsi="Times New Roman"/>
          <w:sz w:val="32"/>
          <w:szCs w:val="32"/>
        </w:rPr>
        <w:t>YZU|</w:t>
      </w:r>
      <w:r w:rsidRPr="008D44A1">
        <w:rPr>
          <w:rFonts w:ascii="仿宋_GB2312" w:eastAsia="仿宋_GB2312" w:hAnsi="宋体" w:hint="eastAsia"/>
          <w:sz w:val="32"/>
          <w:szCs w:val="32"/>
        </w:rPr>
        <w:t>安全服务部”等服务平台，推动和谐校园建设，推进平安校园创建。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影像部：记录各项活动赛事盛况，运用相关影像技术进行视频制作、影像摄制及晚会控屏，制作、监督、审核活动照片、</w:t>
      </w:r>
      <w:r w:rsidRPr="008D44A1">
        <w:rPr>
          <w:rFonts w:ascii="仿宋_GB2312" w:eastAsia="仿宋_GB2312" w:hAnsi="宋体" w:hint="eastAsia"/>
          <w:sz w:val="32"/>
          <w:szCs w:val="32"/>
        </w:rPr>
        <w:lastRenderedPageBreak/>
        <w:t>视频等，协助校会打造文化品牌。举办“寒假摄影大赛”等品牌活动，鼓励大学生走近自然社会，引导大学生培养健康审美情趣，树立正确审美观念，展现大学生青春活力。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新闻部：关注校园生活，传播校园文化。运用多种宣传方式，报道校内大型活动。关注时事热点，传递时政动态，以富有影响力、时效性的新闻引领校园思潮，引导广大学子开阔视野，向外界展现师生积极向上的精神面貌及校园良好文化氛围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平面设计部：设计各项活动海报、</w:t>
      </w:r>
      <w:r w:rsidRPr="008D44A1">
        <w:rPr>
          <w:rFonts w:ascii="Times New Roman" w:eastAsia="仿宋_GB2312" w:hAnsi="Times New Roman"/>
          <w:sz w:val="32"/>
          <w:szCs w:val="32"/>
        </w:rPr>
        <w:t>PPT</w:t>
      </w:r>
      <w:r w:rsidRPr="008D44A1">
        <w:rPr>
          <w:rFonts w:ascii="Times New Roman" w:eastAsia="仿宋_GB2312" w:hAnsi="Times New Roman"/>
          <w:sz w:val="32"/>
          <w:szCs w:val="32"/>
        </w:rPr>
        <w:t>等</w:t>
      </w:r>
      <w:r w:rsidRPr="008D44A1">
        <w:rPr>
          <w:rFonts w:ascii="仿宋_GB2312" w:eastAsia="仿宋_GB2312" w:hAnsi="宋体" w:hint="eastAsia"/>
          <w:sz w:val="32"/>
          <w:szCs w:val="32"/>
        </w:rPr>
        <w:t>平面产品，运用手绘、电脑绘图和手工等技术进行周边宣传创意设计，注重对同学创意和审美能力的培养。以创新构思、设计出具有亲和力、代表性、新颖型的文创产品，打造校园特色品牌，塑造更加深入人心的学生组织形象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新媒体部：以开发和维护管理学生会三大网络平台（微信、微博、</w:t>
      </w:r>
      <w:r w:rsidRPr="008D44A1">
        <w:rPr>
          <w:rFonts w:ascii="Times New Roman" w:eastAsia="仿宋_GB2312" w:hAnsi="Times New Roman"/>
          <w:sz w:val="32"/>
          <w:szCs w:val="32"/>
        </w:rPr>
        <w:t>QQ</w:t>
      </w:r>
      <w:r w:rsidRPr="008D44A1">
        <w:rPr>
          <w:rFonts w:ascii="仿宋_GB2312" w:eastAsia="仿宋_GB2312" w:hAnsi="宋体" w:hint="eastAsia"/>
          <w:sz w:val="32"/>
          <w:szCs w:val="32"/>
        </w:rPr>
        <w:t>）为基础，以思想引领为根本宗旨，增进各高校及省学联之间的交流互动，传播社会主义核心价值观，服务学生日常生活与学习，促进学校新媒体创新发展，多渠道征集新思路，多层次</w:t>
      </w:r>
      <w:proofErr w:type="gramStart"/>
      <w:r w:rsidRPr="008D44A1">
        <w:rPr>
          <w:rFonts w:ascii="仿宋_GB2312" w:eastAsia="仿宋_GB2312" w:hAnsi="宋体" w:hint="eastAsia"/>
          <w:sz w:val="32"/>
          <w:szCs w:val="32"/>
        </w:rPr>
        <w:t>传递正</w:t>
      </w:r>
      <w:proofErr w:type="gramEnd"/>
      <w:r w:rsidRPr="008D44A1">
        <w:rPr>
          <w:rFonts w:ascii="仿宋_GB2312" w:eastAsia="仿宋_GB2312" w:hAnsi="宋体" w:hint="eastAsia"/>
          <w:sz w:val="32"/>
          <w:szCs w:val="32"/>
        </w:rPr>
        <w:t>能量。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外联部：为学生会活动筹集资金，联系各高校、单位，与其展开合作与交流，互相学习借鉴。为广大同学提供实习机会，邀请社会知名人士到校演讲，与同学进行交流学习，引领同学接触社会、了解社会、融入社会。</w:t>
      </w:r>
    </w:p>
    <w:p w:rsidR="00C362A0" w:rsidRPr="008D44A1" w:rsidRDefault="00B57E25" w:rsidP="00CE27D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D44A1">
        <w:rPr>
          <w:rFonts w:ascii="仿宋_GB2312" w:eastAsia="仿宋_GB2312" w:hAnsi="宋体" w:hint="eastAsia"/>
          <w:sz w:val="32"/>
          <w:szCs w:val="32"/>
        </w:rPr>
        <w:t>国际交流部：助推校内外多元文化交流，加强与海外教育</w:t>
      </w:r>
      <w:r w:rsidRPr="008D44A1">
        <w:rPr>
          <w:rFonts w:ascii="仿宋_GB2312" w:eastAsia="仿宋_GB2312" w:hAnsi="宋体" w:hint="eastAsia"/>
          <w:sz w:val="32"/>
          <w:szCs w:val="32"/>
        </w:rPr>
        <w:lastRenderedPageBreak/>
        <w:t>学院联系，促进与海外留学生互动。探索举办“语言伙伴计划”等项目，定期搜集发布海外交流实习</w:t>
      </w:r>
      <w:proofErr w:type="gramStart"/>
      <w:r w:rsidRPr="008D44A1">
        <w:rPr>
          <w:rFonts w:ascii="仿宋_GB2312" w:eastAsia="仿宋_GB2312" w:hAnsi="宋体" w:hint="eastAsia"/>
          <w:sz w:val="32"/>
          <w:szCs w:val="32"/>
        </w:rPr>
        <w:t>讯息</w:t>
      </w:r>
      <w:proofErr w:type="gramEnd"/>
      <w:r w:rsidRPr="008D44A1">
        <w:rPr>
          <w:rFonts w:ascii="仿宋_GB2312" w:eastAsia="仿宋_GB2312" w:hAnsi="宋体" w:hint="eastAsia"/>
          <w:sz w:val="32"/>
          <w:szCs w:val="32"/>
        </w:rPr>
        <w:t>，着力打造留学生与同学们的文化交流平台，开阔广大学子的国际视野和世界眼光。</w:t>
      </w:r>
    </w:p>
    <w:p w:rsidR="00C362A0" w:rsidRPr="008D44A1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362A0" w:rsidRPr="008D44A1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362A0" w:rsidRDefault="00C362A0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EE2F1C" w:rsidRPr="008D44A1" w:rsidRDefault="00EE2F1C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C362A0" w:rsidRPr="008D44A1" w:rsidRDefault="00C362A0">
      <w:pPr>
        <w:pBdr>
          <w:bottom w:val="single" w:sz="12" w:space="0" w:color="auto"/>
        </w:pBdr>
        <w:spacing w:line="20" w:lineRule="exact"/>
        <w:rPr>
          <w:rFonts w:ascii="仿宋" w:hAnsi="仿宋" w:cs="仿宋"/>
          <w:b/>
          <w:bCs/>
          <w:sz w:val="32"/>
          <w:szCs w:val="32"/>
        </w:rPr>
      </w:pPr>
    </w:p>
    <w:p w:rsidR="00EE2F1C" w:rsidRDefault="00B57E25">
      <w:pPr>
        <w:pBdr>
          <w:bottom w:val="single" w:sz="4" w:space="0" w:color="auto"/>
        </w:pBdr>
        <w:spacing w:line="540" w:lineRule="exact"/>
        <w:rPr>
          <w:rFonts w:eastAsia="仿宋_GB2312"/>
          <w:sz w:val="28"/>
          <w:szCs w:val="28"/>
        </w:rPr>
      </w:pPr>
      <w:r w:rsidRPr="008D44A1">
        <w:rPr>
          <w:rFonts w:ascii="仿宋" w:eastAsia="仿宋" w:hAnsi="仿宋" w:hint="eastAsia"/>
          <w:sz w:val="28"/>
          <w:szCs w:val="28"/>
        </w:rPr>
        <w:t xml:space="preserve">  </w:t>
      </w:r>
      <w:r w:rsidRPr="008D44A1">
        <w:rPr>
          <w:rFonts w:eastAsia="仿宋_GB2312"/>
          <w:sz w:val="28"/>
          <w:szCs w:val="28"/>
        </w:rPr>
        <w:t>抄</w:t>
      </w:r>
      <w:r w:rsidRPr="008D44A1">
        <w:rPr>
          <w:rFonts w:eastAsia="仿宋_GB2312"/>
          <w:sz w:val="28"/>
          <w:szCs w:val="28"/>
        </w:rPr>
        <w:t xml:space="preserve">  </w:t>
      </w:r>
      <w:r w:rsidRPr="008D44A1">
        <w:rPr>
          <w:rFonts w:eastAsia="仿宋_GB2312"/>
          <w:sz w:val="28"/>
          <w:szCs w:val="28"/>
        </w:rPr>
        <w:t>送：校党委、省学联，</w:t>
      </w:r>
      <w:r w:rsidRPr="008D44A1">
        <w:rPr>
          <w:rFonts w:eastAsia="仿宋_GB2312" w:hint="eastAsia"/>
          <w:sz w:val="28"/>
          <w:szCs w:val="28"/>
        </w:rPr>
        <w:t>校学工部（处）</w:t>
      </w:r>
      <w:r w:rsidRPr="008D44A1">
        <w:rPr>
          <w:rFonts w:eastAsia="仿宋_GB2312"/>
          <w:sz w:val="28"/>
          <w:szCs w:val="28"/>
        </w:rPr>
        <w:t>、校团委、各学院党委，</w:t>
      </w:r>
    </w:p>
    <w:p w:rsidR="00C362A0" w:rsidRPr="008D44A1" w:rsidRDefault="00B57E25" w:rsidP="00EE2F1C">
      <w:pPr>
        <w:pBdr>
          <w:bottom w:val="single" w:sz="4" w:space="0" w:color="auto"/>
        </w:pBdr>
        <w:spacing w:line="540" w:lineRule="exact"/>
        <w:ind w:firstLineChars="100" w:firstLine="280"/>
        <w:rPr>
          <w:rFonts w:ascii="Times New Roman" w:eastAsia="仿宋_GB2312" w:hAnsi="Times New Roman"/>
          <w:sz w:val="28"/>
          <w:szCs w:val="28"/>
        </w:rPr>
      </w:pPr>
      <w:r w:rsidRPr="008D44A1">
        <w:rPr>
          <w:rFonts w:eastAsia="仿宋_GB2312" w:hint="eastAsia"/>
          <w:sz w:val="28"/>
          <w:szCs w:val="28"/>
        </w:rPr>
        <w:t xml:space="preserve">        </w:t>
      </w:r>
      <w:r w:rsidRPr="008D44A1">
        <w:rPr>
          <w:rFonts w:eastAsia="仿宋_GB2312"/>
          <w:sz w:val="28"/>
          <w:szCs w:val="28"/>
        </w:rPr>
        <w:t>各学院团委。</w:t>
      </w:r>
      <w:bookmarkStart w:id="0" w:name="_GoBack"/>
      <w:bookmarkEnd w:id="0"/>
    </w:p>
    <w:p w:rsidR="00C362A0" w:rsidRPr="008D44A1" w:rsidRDefault="00B57E25">
      <w:pPr>
        <w:pBdr>
          <w:bottom w:val="single" w:sz="12" w:space="0" w:color="auto"/>
        </w:pBdr>
        <w:spacing w:line="540" w:lineRule="exact"/>
      </w:pPr>
      <w:r w:rsidRPr="008D44A1">
        <w:rPr>
          <w:rFonts w:ascii="仿宋" w:eastAsia="仿宋" w:hAnsi="仿宋" w:hint="eastAsia"/>
          <w:sz w:val="28"/>
          <w:szCs w:val="28"/>
        </w:rPr>
        <w:t xml:space="preserve">  </w:t>
      </w:r>
      <w:r w:rsidRPr="008D44A1">
        <w:rPr>
          <w:rFonts w:eastAsia="仿宋_GB2312" w:hint="eastAsia"/>
          <w:sz w:val="28"/>
          <w:szCs w:val="28"/>
        </w:rPr>
        <w:t>扬州大学学生会办公室</w:t>
      </w:r>
      <w:r w:rsidRPr="008D44A1">
        <w:rPr>
          <w:rFonts w:eastAsia="仿宋_GB2312"/>
          <w:sz w:val="28"/>
          <w:szCs w:val="28"/>
        </w:rPr>
        <w:t xml:space="preserve">                </w:t>
      </w:r>
      <w:r w:rsidRPr="008D44A1">
        <w:rPr>
          <w:rFonts w:ascii="仿宋" w:eastAsia="仿宋" w:hAnsi="仿宋" w:cs="仿宋" w:hint="eastAsia"/>
          <w:sz w:val="28"/>
          <w:szCs w:val="28"/>
        </w:rPr>
        <w:t xml:space="preserve">    </w:t>
      </w:r>
      <w:r w:rsidRPr="008D44A1">
        <w:rPr>
          <w:rFonts w:ascii="Times New Roman" w:eastAsia="仿宋_GB2312" w:hAnsi="Times New Roman"/>
          <w:sz w:val="28"/>
          <w:szCs w:val="28"/>
        </w:rPr>
        <w:t>2019</w:t>
      </w:r>
      <w:r w:rsidRPr="008D44A1">
        <w:rPr>
          <w:rFonts w:ascii="仿宋_GB2312" w:eastAsia="仿宋_GB2312" w:hAnsi="宋体" w:hint="eastAsia"/>
          <w:sz w:val="28"/>
          <w:szCs w:val="28"/>
        </w:rPr>
        <w:t>年</w:t>
      </w:r>
      <w:r w:rsidRPr="008D44A1">
        <w:rPr>
          <w:rFonts w:ascii="Times New Roman" w:eastAsia="仿宋_GB2312" w:hAnsi="Times New Roman"/>
          <w:sz w:val="28"/>
          <w:szCs w:val="28"/>
        </w:rPr>
        <w:t>5</w:t>
      </w:r>
      <w:r w:rsidRPr="008D44A1">
        <w:rPr>
          <w:rFonts w:ascii="仿宋_GB2312" w:eastAsia="仿宋_GB2312" w:hAnsi="宋体" w:hint="eastAsia"/>
          <w:sz w:val="28"/>
          <w:szCs w:val="28"/>
        </w:rPr>
        <w:t>月</w:t>
      </w:r>
      <w:r w:rsidR="00CE27DD" w:rsidRPr="008D44A1">
        <w:rPr>
          <w:rFonts w:ascii="Times New Roman" w:eastAsia="仿宋_GB2312" w:hAnsi="Times New Roman"/>
          <w:sz w:val="28"/>
          <w:szCs w:val="28"/>
        </w:rPr>
        <w:t>13</w:t>
      </w:r>
      <w:r w:rsidRPr="008D44A1">
        <w:rPr>
          <w:rFonts w:ascii="仿宋_GB2312" w:eastAsia="仿宋_GB2312" w:hAnsi="宋体" w:hint="eastAsia"/>
          <w:sz w:val="28"/>
          <w:szCs w:val="28"/>
        </w:rPr>
        <w:t>日印发</w:t>
      </w:r>
    </w:p>
    <w:sectPr w:rsidR="00C362A0" w:rsidRPr="008D44A1">
      <w:footerReference w:type="default" r:id="rId10"/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484" w:rsidRDefault="00857484">
      <w:r>
        <w:separator/>
      </w:r>
    </w:p>
  </w:endnote>
  <w:endnote w:type="continuationSeparator" w:id="0">
    <w:p w:rsidR="00857484" w:rsidRDefault="0085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2A0" w:rsidRDefault="00B57E25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EE2F1C">
      <w:rPr>
        <w:rStyle w:val="a5"/>
        <w:rFonts w:ascii="宋体" w:hAnsi="宋体"/>
        <w:noProof/>
        <w:sz w:val="28"/>
        <w:szCs w:val="28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—</w:t>
    </w:r>
  </w:p>
  <w:p w:rsidR="00C362A0" w:rsidRDefault="00C362A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484" w:rsidRDefault="00857484">
      <w:r>
        <w:separator/>
      </w:r>
    </w:p>
  </w:footnote>
  <w:footnote w:type="continuationSeparator" w:id="0">
    <w:p w:rsidR="00857484" w:rsidRDefault="00857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885"/>
    <w:rsid w:val="00082608"/>
    <w:rsid w:val="00095D67"/>
    <w:rsid w:val="000E5187"/>
    <w:rsid w:val="00147883"/>
    <w:rsid w:val="001635D4"/>
    <w:rsid w:val="001B2389"/>
    <w:rsid w:val="0020424C"/>
    <w:rsid w:val="00242701"/>
    <w:rsid w:val="00283890"/>
    <w:rsid w:val="002B4169"/>
    <w:rsid w:val="00345785"/>
    <w:rsid w:val="003A10CE"/>
    <w:rsid w:val="003C2777"/>
    <w:rsid w:val="003D596D"/>
    <w:rsid w:val="00474096"/>
    <w:rsid w:val="00476D50"/>
    <w:rsid w:val="004A0573"/>
    <w:rsid w:val="004C2885"/>
    <w:rsid w:val="005336D1"/>
    <w:rsid w:val="00551F9C"/>
    <w:rsid w:val="00567648"/>
    <w:rsid w:val="005852DD"/>
    <w:rsid w:val="00594543"/>
    <w:rsid w:val="005C5631"/>
    <w:rsid w:val="00624D40"/>
    <w:rsid w:val="006B587A"/>
    <w:rsid w:val="006B7B43"/>
    <w:rsid w:val="006E7D88"/>
    <w:rsid w:val="0072199F"/>
    <w:rsid w:val="00747872"/>
    <w:rsid w:val="00790BDB"/>
    <w:rsid w:val="007F5BC3"/>
    <w:rsid w:val="0084344C"/>
    <w:rsid w:val="00857484"/>
    <w:rsid w:val="008701E3"/>
    <w:rsid w:val="008C1F6D"/>
    <w:rsid w:val="008D44A1"/>
    <w:rsid w:val="00977426"/>
    <w:rsid w:val="00980560"/>
    <w:rsid w:val="009A0563"/>
    <w:rsid w:val="00A0126E"/>
    <w:rsid w:val="00A83F69"/>
    <w:rsid w:val="00A85F5C"/>
    <w:rsid w:val="00A94D99"/>
    <w:rsid w:val="00B153CA"/>
    <w:rsid w:val="00B41CA1"/>
    <w:rsid w:val="00B54CF7"/>
    <w:rsid w:val="00B57E25"/>
    <w:rsid w:val="00B61B1D"/>
    <w:rsid w:val="00B6408C"/>
    <w:rsid w:val="00BA1145"/>
    <w:rsid w:val="00BB34B0"/>
    <w:rsid w:val="00BC7C07"/>
    <w:rsid w:val="00BD0A89"/>
    <w:rsid w:val="00BE5DDB"/>
    <w:rsid w:val="00BF7E48"/>
    <w:rsid w:val="00C163E8"/>
    <w:rsid w:val="00C362A0"/>
    <w:rsid w:val="00CA4CF2"/>
    <w:rsid w:val="00CE27DD"/>
    <w:rsid w:val="00CE5651"/>
    <w:rsid w:val="00D11DC0"/>
    <w:rsid w:val="00D470EA"/>
    <w:rsid w:val="00DD2CCD"/>
    <w:rsid w:val="00E23BAF"/>
    <w:rsid w:val="00E876D0"/>
    <w:rsid w:val="00EA76A0"/>
    <w:rsid w:val="00ED29F1"/>
    <w:rsid w:val="00EE2F1C"/>
    <w:rsid w:val="00EF7CE3"/>
    <w:rsid w:val="015557F8"/>
    <w:rsid w:val="080C1C53"/>
    <w:rsid w:val="098E41C6"/>
    <w:rsid w:val="09A46939"/>
    <w:rsid w:val="0E1932E1"/>
    <w:rsid w:val="1132730A"/>
    <w:rsid w:val="136B75FD"/>
    <w:rsid w:val="14E5472A"/>
    <w:rsid w:val="14E727BF"/>
    <w:rsid w:val="174228B2"/>
    <w:rsid w:val="17F74146"/>
    <w:rsid w:val="220F0820"/>
    <w:rsid w:val="22D046E5"/>
    <w:rsid w:val="22FE3F34"/>
    <w:rsid w:val="24DA5BDD"/>
    <w:rsid w:val="26CC2E31"/>
    <w:rsid w:val="26DF0FB8"/>
    <w:rsid w:val="2B6F4F2B"/>
    <w:rsid w:val="2B87001E"/>
    <w:rsid w:val="2D0120F4"/>
    <w:rsid w:val="2EDB2AD1"/>
    <w:rsid w:val="3037143A"/>
    <w:rsid w:val="31FA3C49"/>
    <w:rsid w:val="32816E42"/>
    <w:rsid w:val="397B5203"/>
    <w:rsid w:val="3FC0065D"/>
    <w:rsid w:val="49375F5F"/>
    <w:rsid w:val="4A9E0EE5"/>
    <w:rsid w:val="4BCD570C"/>
    <w:rsid w:val="4D5A38FC"/>
    <w:rsid w:val="50F54602"/>
    <w:rsid w:val="5595180E"/>
    <w:rsid w:val="57F562CC"/>
    <w:rsid w:val="58F91AF4"/>
    <w:rsid w:val="59CE1F24"/>
    <w:rsid w:val="5C1D1E0B"/>
    <w:rsid w:val="5DFD4390"/>
    <w:rsid w:val="609C6F76"/>
    <w:rsid w:val="61631896"/>
    <w:rsid w:val="64A32D1E"/>
    <w:rsid w:val="66027D2D"/>
    <w:rsid w:val="672776EC"/>
    <w:rsid w:val="6A291A52"/>
    <w:rsid w:val="6A7951A2"/>
    <w:rsid w:val="6E8D3DE9"/>
    <w:rsid w:val="7D363660"/>
    <w:rsid w:val="7FB0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A0454B-584F-4ED0-80D7-7BA67AAF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next w:val="a"/>
    <w:link w:val="1Char"/>
    <w:uiPriority w:val="9"/>
    <w:qFormat/>
    <w:pPr>
      <w:keepNext/>
      <w:pBdr>
        <w:bottom w:val="single" w:sz="12" w:space="4" w:color="0070C0"/>
      </w:pBdr>
      <w:snapToGrid w:val="0"/>
      <w:spacing w:before="480" w:after="360" w:line="240" w:lineRule="atLeast"/>
      <w:jc w:val="center"/>
      <w:outlineLvl w:val="0"/>
    </w:pPr>
    <w:rPr>
      <w:rFonts w:ascii="微软雅黑" w:eastAsia="微软雅黑" w:hAnsi="微软雅黑" w:cs="宋体"/>
      <w:color w:val="0070C0"/>
      <w:sz w:val="30"/>
      <w:szCs w:val="30"/>
    </w:rPr>
  </w:style>
  <w:style w:type="paragraph" w:styleId="2">
    <w:name w:val="heading 2"/>
    <w:basedOn w:val="a"/>
    <w:next w:val="a"/>
    <w:link w:val="2Char"/>
    <w:uiPriority w:val="9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微软雅黑" w:eastAsia="微软雅黑" w:hAnsi="微软雅黑" w:cs="宋体"/>
      <w:color w:val="0070C0"/>
      <w:kern w:val="0"/>
      <w:sz w:val="30"/>
      <w:szCs w:val="30"/>
    </w:rPr>
  </w:style>
  <w:style w:type="character" w:customStyle="1" w:styleId="2Char">
    <w:name w:val="标题 2 Char"/>
    <w:basedOn w:val="a0"/>
    <w:link w:val="2"/>
    <w:uiPriority w:val="9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BA1145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BA1145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sh@yzu.edu.cn&#12290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gpt.yzu.edu.c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rurl.cn/lC8qij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9</Pages>
  <Words>549</Words>
  <Characters>3131</Characters>
  <Application>Microsoft Office Word</Application>
  <DocSecurity>0</DocSecurity>
  <Lines>26</Lines>
  <Paragraphs>7</Paragraphs>
  <ScaleCrop>false</ScaleCrop>
  <Company>Microsoft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未定义</cp:lastModifiedBy>
  <cp:revision>134</cp:revision>
  <dcterms:created xsi:type="dcterms:W3CDTF">2018-04-25T09:51:00Z</dcterms:created>
  <dcterms:modified xsi:type="dcterms:W3CDTF">2019-05-13T08:36:00Z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